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2BB" w:rsidRDefault="00CE02BB" w:rsidP="00CE02BB">
      <w:pPr>
        <w:spacing w:after="0" w:line="240" w:lineRule="atLeast"/>
        <w:contextualSpacing/>
        <w:jc w:val="center"/>
        <w:rPr>
          <w:rFonts w:ascii="Times New Roman" w:hAnsi="Times New Roman" w:cs="Times New Roman"/>
          <w:b/>
          <w:sz w:val="28"/>
          <w:szCs w:val="28"/>
          <w:lang w:val="ru-RU"/>
        </w:rPr>
      </w:pPr>
      <w:bookmarkStart w:id="0" w:name="block-66728107"/>
      <w:r>
        <w:rPr>
          <w:rFonts w:ascii="Times New Roman" w:hAnsi="Times New Roman" w:cs="Times New Roman"/>
          <w:b/>
          <w:sz w:val="28"/>
          <w:szCs w:val="28"/>
          <w:lang w:val="ru-RU"/>
        </w:rPr>
        <w:t>Муниципальное бюджетное общеобразовательное учреждение</w:t>
      </w:r>
    </w:p>
    <w:p w:rsidR="00CE02BB" w:rsidRDefault="00CE02BB" w:rsidP="00CE02BB">
      <w:pPr>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«Введенская средняя общеобразовательная школа»</w:t>
      </w:r>
    </w:p>
    <w:p w:rsidR="00CE02BB" w:rsidRDefault="00CE02BB" w:rsidP="00CE02BB">
      <w:pPr>
        <w:spacing w:after="0" w:line="240" w:lineRule="atLeast"/>
        <w:contextualSpacing/>
        <w:jc w:val="center"/>
        <w:rPr>
          <w:rFonts w:ascii="Times New Roman" w:hAnsi="Times New Roman" w:cs="Times New Roman"/>
          <w:sz w:val="28"/>
          <w:szCs w:val="28"/>
          <w:lang w:val="ru-RU"/>
        </w:rPr>
      </w:pPr>
      <w:r>
        <w:rPr>
          <w:rFonts w:ascii="Times New Roman" w:hAnsi="Times New Roman" w:cs="Times New Roman"/>
          <w:b/>
          <w:sz w:val="28"/>
          <w:szCs w:val="28"/>
          <w:lang w:val="ru-RU"/>
        </w:rPr>
        <w:t>Ливенского района Орловской области</w:t>
      </w:r>
    </w:p>
    <w:p w:rsidR="00CE02BB" w:rsidRDefault="00CE02BB" w:rsidP="00CE02BB">
      <w:pPr>
        <w:spacing w:after="0" w:line="240" w:lineRule="atLeast"/>
        <w:contextualSpacing/>
        <w:rPr>
          <w:rFonts w:ascii="Times New Roman" w:hAnsi="Times New Roman" w:cs="Times New Roman"/>
          <w:sz w:val="28"/>
          <w:szCs w:val="28"/>
          <w:lang w:val="ru-RU"/>
        </w:rPr>
      </w:pPr>
    </w:p>
    <w:p w:rsidR="00CE02BB" w:rsidRDefault="00CE02BB" w:rsidP="00CE02BB">
      <w:pPr>
        <w:spacing w:after="0" w:line="240" w:lineRule="atLeast"/>
        <w:contextualSpacing/>
        <w:rPr>
          <w:rFonts w:ascii="Times New Roman" w:hAnsi="Times New Roman" w:cs="Times New Roman"/>
          <w:sz w:val="28"/>
          <w:szCs w:val="28"/>
          <w:lang w:val="ru-RU"/>
        </w:rPr>
      </w:pPr>
    </w:p>
    <w:p w:rsidR="00CE02BB" w:rsidRDefault="00CE02BB" w:rsidP="00CE02BB">
      <w:pPr>
        <w:spacing w:after="0" w:line="240" w:lineRule="atLeast"/>
        <w:contextualSpacing/>
        <w:rPr>
          <w:rFonts w:ascii="Times New Roman" w:hAnsi="Times New Roman" w:cs="Times New Roman"/>
          <w:sz w:val="28"/>
          <w:szCs w:val="28"/>
          <w:lang w:val="ru-RU"/>
        </w:rPr>
      </w:pPr>
    </w:p>
    <w:p w:rsidR="00CE02BB" w:rsidRDefault="00CE02BB" w:rsidP="00CE02BB">
      <w:pPr>
        <w:spacing w:after="0" w:line="240" w:lineRule="atLeast"/>
        <w:contextualSpacing/>
        <w:rPr>
          <w:rFonts w:ascii="Times New Roman" w:hAnsi="Times New Roman" w:cs="Times New Roman"/>
          <w:sz w:val="28"/>
          <w:szCs w:val="28"/>
          <w:lang w:val="ru-RU"/>
        </w:rPr>
      </w:pPr>
    </w:p>
    <w:p w:rsidR="00CE02BB" w:rsidRDefault="00CE02BB" w:rsidP="00CE02BB">
      <w:pPr>
        <w:spacing w:after="0" w:line="240" w:lineRule="atLeast"/>
        <w:contextualSpacing/>
        <w:rPr>
          <w:rFonts w:ascii="Times New Roman" w:hAnsi="Times New Roman" w:cs="Times New Roman"/>
          <w:sz w:val="24"/>
          <w:szCs w:val="24"/>
          <w:lang w:val="ru-RU"/>
        </w:rPr>
      </w:pPr>
    </w:p>
    <w:p w:rsidR="00CE02BB" w:rsidRDefault="00EE3179" w:rsidP="00CE02BB">
      <w:pPr>
        <w:tabs>
          <w:tab w:val="left" w:pos="6795"/>
        </w:tabs>
        <w:spacing w:after="0"/>
        <w:jc w:val="right"/>
        <w:rPr>
          <w:rFonts w:ascii="Times New Roman" w:hAnsi="Times New Roman"/>
          <w:sz w:val="28"/>
          <w:szCs w:val="28"/>
          <w:lang w:val="ru-RU"/>
        </w:rPr>
      </w:pPr>
      <w:r>
        <w:rPr>
          <w:rFonts w:ascii="Times New Roman" w:hAnsi="Times New Roman"/>
          <w:b/>
          <w:sz w:val="28"/>
          <w:szCs w:val="28"/>
          <w:lang w:val="ru-RU"/>
        </w:rPr>
        <w:t xml:space="preserve">                                                                                                                                                                                                                                                                                                                                                                                                                                                                                                                                                                                                                                                                                                                                                                                                                      </w:t>
      </w:r>
      <w:r w:rsidR="00735AE9">
        <w:rPr>
          <w:rFonts w:ascii="Times New Roman" w:hAnsi="Times New Roman"/>
          <w:b/>
          <w:sz w:val="28"/>
          <w:szCs w:val="28"/>
          <w:lang w:val="ru-RU"/>
        </w:rPr>
        <w:t xml:space="preserve">                                                                                                                                                                                                                                                      </w:t>
      </w:r>
    </w:p>
    <w:p w:rsidR="00CE02BB" w:rsidRDefault="00B4569A" w:rsidP="00CE02BB">
      <w:pPr>
        <w:tabs>
          <w:tab w:val="left" w:pos="6795"/>
        </w:tabs>
        <w:spacing w:after="0" w:line="240" w:lineRule="atLeast"/>
        <w:contextualSpacing/>
        <w:jc w:val="right"/>
        <w:rPr>
          <w:rFonts w:ascii="Times New Roman" w:hAnsi="Times New Roman" w:cs="Times New Roman"/>
          <w:b/>
          <w:sz w:val="24"/>
          <w:szCs w:val="24"/>
          <w:lang w:val="ru-RU"/>
        </w:rPr>
      </w:pPr>
      <w:r>
        <w:rPr>
          <w:noProof/>
          <w:lang w:val="ru-RU" w:eastAsia="ru-RU"/>
        </w:rPr>
        <w:drawing>
          <wp:inline distT="0" distB="0" distL="0" distR="0" wp14:anchorId="7E373CD7" wp14:editId="5660525C">
            <wp:extent cx="1888490" cy="13620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srcRect/>
                    <a:stretch>
                      <a:fillRect/>
                    </a:stretch>
                  </pic:blipFill>
                  <pic:spPr bwMode="auto">
                    <a:xfrm>
                      <a:off x="0" y="0"/>
                      <a:ext cx="1888490" cy="1362075"/>
                    </a:xfrm>
                    <a:prstGeom prst="rect">
                      <a:avLst/>
                    </a:prstGeom>
                    <a:noFill/>
                    <a:ln w="9525">
                      <a:noFill/>
                      <a:miter lim="800000"/>
                      <a:headEnd/>
                      <a:tailEnd/>
                    </a:ln>
                  </pic:spPr>
                </pic:pic>
              </a:graphicData>
            </a:graphic>
          </wp:inline>
        </w:drawing>
      </w:r>
      <w:bookmarkStart w:id="1" w:name="_GoBack"/>
      <w:bookmarkEnd w:id="1"/>
    </w:p>
    <w:p w:rsidR="00CE02BB" w:rsidRDefault="00CE02BB" w:rsidP="00CE02BB">
      <w:pPr>
        <w:tabs>
          <w:tab w:val="left" w:pos="6795"/>
        </w:tabs>
        <w:spacing w:after="0" w:line="240" w:lineRule="atLeast"/>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CE02BB" w:rsidRDefault="00CE02BB" w:rsidP="00CE02BB">
      <w:pPr>
        <w:spacing w:after="0" w:line="240" w:lineRule="atLeast"/>
        <w:contextualSpacing/>
        <w:rPr>
          <w:rFonts w:ascii="Times New Roman" w:hAnsi="Times New Roman" w:cs="Times New Roman"/>
          <w:sz w:val="24"/>
          <w:szCs w:val="24"/>
          <w:lang w:val="ru-RU"/>
        </w:rPr>
      </w:pPr>
    </w:p>
    <w:p w:rsidR="00CE02BB" w:rsidRDefault="00CE02BB" w:rsidP="00CE02BB">
      <w:pPr>
        <w:spacing w:after="0" w:line="240" w:lineRule="atLeast"/>
        <w:contextualSpacing/>
        <w:jc w:val="right"/>
        <w:rPr>
          <w:rFonts w:ascii="Times New Roman" w:hAnsi="Times New Roman" w:cs="Times New Roman"/>
          <w:sz w:val="24"/>
          <w:szCs w:val="24"/>
          <w:lang w:val="ru-RU"/>
        </w:rPr>
      </w:pPr>
    </w:p>
    <w:p w:rsidR="00CE02BB" w:rsidRDefault="00CE02BB" w:rsidP="00CE02BB">
      <w:pPr>
        <w:spacing w:after="0" w:line="240" w:lineRule="atLeast"/>
        <w:contextualSpacing/>
        <w:rPr>
          <w:rFonts w:ascii="Times New Roman" w:hAnsi="Times New Roman" w:cs="Times New Roman"/>
          <w:sz w:val="24"/>
          <w:szCs w:val="24"/>
          <w:lang w:val="ru-RU"/>
        </w:rPr>
      </w:pPr>
    </w:p>
    <w:p w:rsidR="00CE02BB" w:rsidRDefault="00CE02BB" w:rsidP="00CE02BB">
      <w:pPr>
        <w:spacing w:after="0" w:line="240" w:lineRule="atLeast"/>
        <w:contextualSpacing/>
        <w:rPr>
          <w:rFonts w:ascii="Times New Roman" w:hAnsi="Times New Roman" w:cs="Times New Roman"/>
          <w:b/>
          <w:sz w:val="24"/>
          <w:szCs w:val="24"/>
          <w:lang w:val="ru-RU"/>
        </w:rPr>
      </w:pPr>
    </w:p>
    <w:p w:rsidR="00CE02BB" w:rsidRDefault="00CE02BB" w:rsidP="00CE02BB">
      <w:pPr>
        <w:spacing w:after="0" w:line="240" w:lineRule="atLeast"/>
        <w:contextualSpacing/>
        <w:jc w:val="center"/>
        <w:rPr>
          <w:rFonts w:ascii="Times New Roman" w:hAnsi="Times New Roman" w:cs="Times New Roman"/>
          <w:b/>
          <w:sz w:val="32"/>
          <w:szCs w:val="32"/>
          <w:lang w:val="ru-RU"/>
        </w:rPr>
      </w:pPr>
      <w:r>
        <w:rPr>
          <w:rFonts w:ascii="Times New Roman" w:hAnsi="Times New Roman" w:cs="Times New Roman"/>
          <w:b/>
          <w:sz w:val="32"/>
          <w:szCs w:val="32"/>
          <w:lang w:val="ru-RU"/>
        </w:rPr>
        <w:t>РАБОЧАЯ ПРОГРАММА</w:t>
      </w:r>
    </w:p>
    <w:p w:rsidR="00CE02BB" w:rsidRDefault="00CE02BB" w:rsidP="00CE02BB">
      <w:pPr>
        <w:spacing w:after="0" w:line="240" w:lineRule="atLeast"/>
        <w:contextualSpacing/>
        <w:jc w:val="center"/>
        <w:rPr>
          <w:rFonts w:ascii="Times New Roman" w:hAnsi="Times New Roman" w:cs="Times New Roman"/>
          <w:b/>
          <w:sz w:val="32"/>
          <w:szCs w:val="32"/>
          <w:lang w:val="ru-RU"/>
        </w:rPr>
      </w:pPr>
      <w:r>
        <w:rPr>
          <w:rFonts w:ascii="Times New Roman" w:hAnsi="Times New Roman" w:cs="Times New Roman"/>
          <w:b/>
          <w:sz w:val="32"/>
          <w:szCs w:val="32"/>
          <w:lang w:val="ru-RU"/>
        </w:rPr>
        <w:t>по предмету</w:t>
      </w:r>
    </w:p>
    <w:p w:rsidR="00CE02BB" w:rsidRDefault="00CE02BB" w:rsidP="00CE02BB">
      <w:pPr>
        <w:spacing w:after="0" w:line="240" w:lineRule="atLeast"/>
        <w:contextualSpacing/>
        <w:jc w:val="center"/>
        <w:rPr>
          <w:rFonts w:ascii="Times New Roman" w:hAnsi="Times New Roman" w:cs="Times New Roman"/>
          <w:sz w:val="32"/>
          <w:szCs w:val="32"/>
          <w:lang w:val="ru-RU"/>
        </w:rPr>
      </w:pPr>
      <w:r>
        <w:rPr>
          <w:rFonts w:ascii="Times New Roman" w:hAnsi="Times New Roman" w:cs="Times New Roman"/>
          <w:b/>
          <w:sz w:val="32"/>
          <w:szCs w:val="32"/>
          <w:lang w:val="ru-RU"/>
        </w:rPr>
        <w:t>География</w:t>
      </w:r>
    </w:p>
    <w:p w:rsidR="00CE02BB" w:rsidRDefault="00CE02BB" w:rsidP="00CE02BB">
      <w:pPr>
        <w:spacing w:after="0" w:line="240" w:lineRule="atLeast"/>
        <w:contextualSpacing/>
        <w:jc w:val="center"/>
        <w:rPr>
          <w:rFonts w:ascii="Times New Roman" w:hAnsi="Times New Roman" w:cs="Times New Roman"/>
          <w:b/>
          <w:bCs/>
          <w:sz w:val="32"/>
          <w:szCs w:val="32"/>
          <w:lang w:val="ru-RU"/>
        </w:rPr>
      </w:pPr>
      <w:r>
        <w:rPr>
          <w:rFonts w:ascii="Times New Roman" w:hAnsi="Times New Roman" w:cs="Times New Roman"/>
          <w:sz w:val="32"/>
          <w:szCs w:val="32"/>
          <w:lang w:val="ru-RU"/>
        </w:rPr>
        <w:t xml:space="preserve"> (базовый уровень)</w:t>
      </w:r>
    </w:p>
    <w:p w:rsidR="00CE02BB" w:rsidRDefault="00CE02BB" w:rsidP="00CE02BB">
      <w:pPr>
        <w:spacing w:after="0" w:line="240" w:lineRule="atLeast"/>
        <w:contextualSpacing/>
        <w:jc w:val="center"/>
        <w:rPr>
          <w:rFonts w:ascii="Times New Roman" w:hAnsi="Times New Roman" w:cs="Times New Roman"/>
          <w:b/>
          <w:sz w:val="32"/>
          <w:szCs w:val="32"/>
          <w:lang w:val="ru-RU"/>
        </w:rPr>
      </w:pPr>
      <w:r>
        <w:rPr>
          <w:rFonts w:ascii="Times New Roman" w:hAnsi="Times New Roman" w:cs="Times New Roman"/>
          <w:b/>
          <w:bCs/>
          <w:sz w:val="32"/>
          <w:szCs w:val="32"/>
          <w:lang w:val="ru-RU"/>
        </w:rPr>
        <w:t xml:space="preserve"> 10-11 классах</w:t>
      </w:r>
    </w:p>
    <w:p w:rsidR="00CE02BB" w:rsidRDefault="00CE02BB" w:rsidP="00CE02BB">
      <w:pPr>
        <w:spacing w:after="0" w:line="240" w:lineRule="atLeast"/>
        <w:contextualSpacing/>
        <w:jc w:val="center"/>
        <w:rPr>
          <w:rFonts w:ascii="Times New Roman" w:hAnsi="Times New Roman" w:cs="Times New Roman"/>
          <w:b/>
          <w:sz w:val="32"/>
          <w:szCs w:val="32"/>
          <w:lang w:val="ru-RU"/>
        </w:rPr>
      </w:pPr>
    </w:p>
    <w:p w:rsidR="00CE02BB" w:rsidRDefault="00CE02BB" w:rsidP="00CE02BB">
      <w:pPr>
        <w:spacing w:after="0" w:line="240" w:lineRule="atLeast"/>
        <w:contextualSpacing/>
        <w:jc w:val="center"/>
        <w:rPr>
          <w:rFonts w:ascii="Times New Roman" w:hAnsi="Times New Roman" w:cs="Times New Roman"/>
          <w:b/>
          <w:sz w:val="32"/>
          <w:szCs w:val="32"/>
          <w:lang w:val="ru-RU"/>
        </w:rPr>
      </w:pPr>
    </w:p>
    <w:p w:rsidR="00CE02BB" w:rsidRDefault="00CE02BB" w:rsidP="00CE02BB">
      <w:pPr>
        <w:spacing w:after="0" w:line="240" w:lineRule="atLeast"/>
        <w:contextualSpacing/>
        <w:rPr>
          <w:rFonts w:ascii="Times New Roman" w:hAnsi="Times New Roman" w:cs="Times New Roman"/>
          <w:b/>
          <w:sz w:val="24"/>
          <w:szCs w:val="24"/>
          <w:lang w:val="ru-RU"/>
        </w:rPr>
      </w:pPr>
    </w:p>
    <w:p w:rsidR="00CE02BB" w:rsidRDefault="00CE02BB" w:rsidP="00CE02BB">
      <w:pPr>
        <w:tabs>
          <w:tab w:val="left" w:pos="6780"/>
        </w:tabs>
        <w:spacing w:after="0" w:line="240" w:lineRule="atLeast"/>
        <w:contextualSpacing/>
        <w:rPr>
          <w:rFonts w:ascii="Times New Roman" w:hAnsi="Times New Roman" w:cs="Times New Roman"/>
          <w:sz w:val="24"/>
          <w:szCs w:val="24"/>
          <w:lang w:val="ru-RU"/>
        </w:rPr>
      </w:pPr>
    </w:p>
    <w:p w:rsidR="00CE02BB" w:rsidRDefault="00CE02BB" w:rsidP="00CE02BB">
      <w:pPr>
        <w:tabs>
          <w:tab w:val="left" w:pos="6780"/>
        </w:tabs>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Составитель:</w:t>
      </w:r>
    </w:p>
    <w:p w:rsidR="00CE02BB" w:rsidRDefault="00CE02BB" w:rsidP="00CE02BB">
      <w:pPr>
        <w:tabs>
          <w:tab w:val="left" w:pos="6780"/>
        </w:tabs>
        <w:spacing w:after="0" w:line="240" w:lineRule="atLeast"/>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учитель географии: </w:t>
      </w:r>
    </w:p>
    <w:p w:rsidR="00CE02BB" w:rsidRDefault="00CE02BB" w:rsidP="00CE02BB">
      <w:pPr>
        <w:tabs>
          <w:tab w:val="left" w:pos="6780"/>
        </w:tabs>
        <w:spacing w:after="0" w:line="240" w:lineRule="atLeast"/>
        <w:contextualSpacing/>
        <w:jc w:val="right"/>
        <w:rPr>
          <w:rFonts w:ascii="Times New Roman" w:hAnsi="Times New Roman" w:cs="Times New Roman"/>
          <w:b/>
          <w:sz w:val="28"/>
          <w:szCs w:val="28"/>
          <w:lang w:val="ru-RU"/>
        </w:rPr>
      </w:pPr>
      <w:r>
        <w:rPr>
          <w:rFonts w:ascii="Times New Roman" w:hAnsi="Times New Roman" w:cs="Times New Roman"/>
          <w:b/>
          <w:sz w:val="28"/>
          <w:szCs w:val="28"/>
          <w:lang w:val="ru-RU"/>
        </w:rPr>
        <w:t>Ревякина Ирина Сергеевна</w:t>
      </w:r>
    </w:p>
    <w:p w:rsidR="00CE02BB" w:rsidRDefault="00CE02BB" w:rsidP="00CE02BB">
      <w:pPr>
        <w:tabs>
          <w:tab w:val="left" w:pos="6450"/>
        </w:tabs>
        <w:spacing w:after="0" w:line="240" w:lineRule="atLeast"/>
        <w:contextualSpacing/>
        <w:rPr>
          <w:rFonts w:ascii="Times New Roman" w:hAnsi="Times New Roman" w:cs="Times New Roman"/>
          <w:b/>
          <w:sz w:val="28"/>
          <w:szCs w:val="28"/>
          <w:lang w:val="ru-RU"/>
        </w:rPr>
      </w:pPr>
    </w:p>
    <w:p w:rsidR="00CE02BB" w:rsidRDefault="00CE02BB" w:rsidP="00CE02BB">
      <w:pPr>
        <w:spacing w:after="0" w:line="240" w:lineRule="atLeast"/>
        <w:contextualSpacing/>
        <w:rPr>
          <w:rFonts w:ascii="Times New Roman" w:hAnsi="Times New Roman" w:cs="Times New Roman"/>
          <w:b/>
          <w:bCs/>
          <w:sz w:val="24"/>
          <w:szCs w:val="24"/>
          <w:lang w:val="ru-RU"/>
        </w:rPr>
      </w:pPr>
    </w:p>
    <w:p w:rsidR="00CE02BB" w:rsidRDefault="00CE02BB" w:rsidP="00CE02BB">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bCs/>
          <w:sz w:val="24"/>
          <w:szCs w:val="24"/>
          <w:lang w:val="ru-RU"/>
        </w:rPr>
        <w:t xml:space="preserve">                                                                                  Принята </w:t>
      </w:r>
      <w:r>
        <w:rPr>
          <w:rFonts w:ascii="Times New Roman" w:hAnsi="Times New Roman" w:cs="Times New Roman"/>
          <w:b/>
          <w:sz w:val="24"/>
          <w:szCs w:val="24"/>
          <w:lang w:val="ru-RU"/>
        </w:rPr>
        <w:t xml:space="preserve">решением педсовета                                                                                                             </w:t>
      </w:r>
    </w:p>
    <w:p w:rsidR="00CE02BB" w:rsidRDefault="00CE02BB" w:rsidP="00CE02BB">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sz w:val="24"/>
          <w:szCs w:val="24"/>
          <w:lang w:val="ru-RU"/>
        </w:rPr>
        <w:t>Протокол  № 1</w:t>
      </w:r>
    </w:p>
    <w:p w:rsidR="00CE02BB" w:rsidRDefault="00CE02BB" w:rsidP="00CE02BB">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sz w:val="24"/>
          <w:szCs w:val="24"/>
          <w:lang w:val="ru-RU"/>
        </w:rPr>
        <w:t>от 28.08.2025г.</w:t>
      </w:r>
    </w:p>
    <w:p w:rsidR="00CE02BB" w:rsidRDefault="00CE02BB" w:rsidP="00CE02BB">
      <w:pPr>
        <w:spacing w:after="0" w:line="240" w:lineRule="atLeast"/>
        <w:contextualSpacing/>
        <w:jc w:val="right"/>
        <w:rPr>
          <w:rFonts w:ascii="Times New Roman" w:hAnsi="Times New Roman" w:cs="Times New Roman"/>
          <w:b/>
          <w:sz w:val="24"/>
          <w:szCs w:val="24"/>
          <w:lang w:val="ru-RU"/>
        </w:rPr>
      </w:pPr>
    </w:p>
    <w:p w:rsidR="00CE02BB" w:rsidRDefault="00CE02BB" w:rsidP="00CE02BB">
      <w:pPr>
        <w:spacing w:after="0" w:line="240" w:lineRule="atLeast"/>
        <w:contextualSpacing/>
        <w:jc w:val="right"/>
        <w:rPr>
          <w:rFonts w:ascii="Times New Roman" w:hAnsi="Times New Roman" w:cs="Times New Roman"/>
          <w:b/>
          <w:sz w:val="24"/>
          <w:szCs w:val="24"/>
          <w:lang w:val="ru-RU"/>
        </w:rPr>
      </w:pPr>
    </w:p>
    <w:p w:rsidR="00CE02BB" w:rsidRDefault="00CE02BB" w:rsidP="00CE02BB">
      <w:pPr>
        <w:tabs>
          <w:tab w:val="left" w:pos="4050"/>
        </w:tabs>
        <w:spacing w:after="0" w:line="240" w:lineRule="atLeast"/>
        <w:contextualSpacing/>
        <w:rPr>
          <w:rFonts w:ascii="Times New Roman" w:hAnsi="Times New Roman" w:cs="Times New Roman"/>
          <w:b/>
          <w:sz w:val="24"/>
          <w:szCs w:val="24"/>
          <w:lang w:val="ru-RU"/>
        </w:rPr>
      </w:pPr>
      <w:r>
        <w:rPr>
          <w:rFonts w:ascii="Times New Roman" w:hAnsi="Times New Roman" w:cs="Times New Roman"/>
          <w:b/>
          <w:sz w:val="24"/>
          <w:szCs w:val="24"/>
          <w:lang w:val="ru-RU"/>
        </w:rPr>
        <w:tab/>
      </w:r>
    </w:p>
    <w:p w:rsidR="00CE02BB" w:rsidRDefault="00CE02BB" w:rsidP="00CE02BB">
      <w:pPr>
        <w:spacing w:after="0" w:line="240" w:lineRule="atLeast"/>
        <w:contextualSpacing/>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2025-2026 уч.год</w:t>
      </w:r>
    </w:p>
    <w:p w:rsidR="00CE02BB" w:rsidRDefault="00CE02BB" w:rsidP="00CE02BB">
      <w:pPr>
        <w:tabs>
          <w:tab w:val="left" w:pos="1740"/>
        </w:tabs>
        <w:rPr>
          <w:lang w:val="ru-RU"/>
        </w:rPr>
      </w:pPr>
      <w:r>
        <w:rPr>
          <w:lang w:val="ru-RU"/>
        </w:rPr>
        <w:tab/>
      </w:r>
    </w:p>
    <w:p w:rsidR="00CE02BB" w:rsidRDefault="00CE02BB" w:rsidP="00CE02BB">
      <w:pPr>
        <w:spacing w:after="0"/>
        <w:rPr>
          <w:lang w:val="ru-RU"/>
        </w:rPr>
        <w:sectPr w:rsidR="00CE02BB">
          <w:pgSz w:w="11906" w:h="16383"/>
          <w:pgMar w:top="1134" w:right="850" w:bottom="1134" w:left="1701" w:header="720" w:footer="720" w:gutter="0"/>
          <w:cols w:space="720"/>
        </w:sectPr>
      </w:pP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lastRenderedPageBreak/>
        <w:t>ПОЯСНИТЕЛЬНАЯ ЗАПИСКА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E02BB">
        <w:rPr>
          <w:rFonts w:ascii="Times New Roman" w:hAnsi="Times New Roman"/>
          <w:color w:val="333333"/>
          <w:sz w:val="28"/>
          <w:lang w:val="ru-RU"/>
        </w:rPr>
        <w:t xml:space="preserve">едеральной рабочей </w:t>
      </w:r>
      <w:r w:rsidRPr="00CE02BB">
        <w:rPr>
          <w:rFonts w:ascii="Times New Roman" w:hAnsi="Times New Roman"/>
          <w:color w:val="000000"/>
          <w:sz w:val="28"/>
          <w:lang w:val="ru-RU"/>
        </w:rPr>
        <w:t xml:space="preserve">программе воспитания.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ОБЩАЯ ХАРАКТЕРИСТИКА ПРЕДМЕТА «ГЕОГРАФИЯ»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ЦЕЛИ ИЗУЧЕНИЯ ПРЕДМЕТА «ГЕОГРАФИЯ»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Цели изучения географии на базовом уровне в средней школе направлены на: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CE02BB">
        <w:rPr>
          <w:rFonts w:ascii="Times New Roman" w:hAnsi="Times New Roman"/>
          <w:color w:val="000000"/>
          <w:sz w:val="28"/>
          <w:lang w:val="ru-RU"/>
        </w:rPr>
        <w:t xml:space="preserve"> ролью России как составной части мирового сообщества;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МЕСТО УЧЕБНОГО ПРЕДМЕТА «ГЕОГРАФИЯ» В УЧЕБНОМ ПЛАНЕ</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2A2C6A" w:rsidRPr="00CE02BB" w:rsidRDefault="002A2C6A">
      <w:pPr>
        <w:rPr>
          <w:lang w:val="ru-RU"/>
        </w:rPr>
        <w:sectPr w:rsidR="002A2C6A" w:rsidRPr="00CE02BB">
          <w:pgSz w:w="11906" w:h="16383"/>
          <w:pgMar w:top="1134" w:right="850" w:bottom="1134" w:left="1701" w:header="720" w:footer="720" w:gutter="0"/>
          <w:cols w:space="720"/>
        </w:sectPr>
      </w:pPr>
    </w:p>
    <w:p w:rsidR="002A2C6A" w:rsidRPr="00CE02BB" w:rsidRDefault="00CE02BB">
      <w:pPr>
        <w:spacing w:after="0" w:line="264" w:lineRule="auto"/>
        <w:ind w:firstLine="600"/>
        <w:jc w:val="both"/>
        <w:rPr>
          <w:lang w:val="ru-RU"/>
        </w:rPr>
      </w:pPr>
      <w:bookmarkStart w:id="2" w:name="block-66728114"/>
      <w:bookmarkEnd w:id="0"/>
      <w:r w:rsidRPr="00CE02BB">
        <w:rPr>
          <w:rFonts w:ascii="Times New Roman" w:hAnsi="Times New Roman"/>
          <w:b/>
          <w:color w:val="000000"/>
          <w:sz w:val="28"/>
          <w:lang w:val="ru-RU"/>
        </w:rPr>
        <w:lastRenderedPageBreak/>
        <w:t>СОДЕРЖАНИЕ УЧЕБНОГО ПРЕДМЕТА «ГЕОГРАФИЯ»</w:t>
      </w:r>
    </w:p>
    <w:p w:rsidR="002A2C6A" w:rsidRPr="00CE02BB" w:rsidRDefault="002A2C6A">
      <w:pPr>
        <w:spacing w:after="0" w:line="264" w:lineRule="auto"/>
        <w:ind w:left="120"/>
        <w:jc w:val="both"/>
        <w:rPr>
          <w:lang w:val="ru-RU"/>
        </w:rPr>
      </w:pPr>
    </w:p>
    <w:p w:rsidR="002A2C6A" w:rsidRPr="00CE02BB" w:rsidRDefault="00CE02BB">
      <w:pPr>
        <w:spacing w:after="0" w:line="264" w:lineRule="auto"/>
        <w:ind w:left="120"/>
        <w:jc w:val="both"/>
        <w:rPr>
          <w:lang w:val="ru-RU"/>
        </w:rPr>
      </w:pPr>
      <w:r w:rsidRPr="00CE02BB">
        <w:rPr>
          <w:rFonts w:ascii="Times New Roman" w:hAnsi="Times New Roman"/>
          <w:b/>
          <w:color w:val="000000"/>
          <w:sz w:val="28"/>
          <w:lang w:val="ru-RU"/>
        </w:rPr>
        <w:t>10 КЛАСС</w:t>
      </w:r>
    </w:p>
    <w:p w:rsidR="002A2C6A" w:rsidRPr="00CE02BB" w:rsidRDefault="002A2C6A">
      <w:pPr>
        <w:spacing w:after="0" w:line="264" w:lineRule="auto"/>
        <w:ind w:left="120"/>
        <w:jc w:val="both"/>
        <w:rPr>
          <w:lang w:val="ru-RU"/>
        </w:rPr>
      </w:pPr>
    </w:p>
    <w:p w:rsidR="002A2C6A" w:rsidRPr="00CE02BB" w:rsidRDefault="00CE02BB">
      <w:pPr>
        <w:spacing w:after="0" w:line="264" w:lineRule="auto"/>
        <w:ind w:firstLine="600"/>
        <w:jc w:val="both"/>
        <w:rPr>
          <w:lang w:val="ru-RU"/>
        </w:rPr>
      </w:pPr>
      <w:r w:rsidRPr="00CE02BB">
        <w:rPr>
          <w:rFonts w:ascii="Times New Roman" w:hAnsi="Times New Roman"/>
          <w:b/>
          <w:i/>
          <w:color w:val="000000"/>
          <w:sz w:val="28"/>
          <w:lang w:val="ru-RU"/>
        </w:rPr>
        <w:t>Раздел 1. География как наука</w:t>
      </w:r>
      <w:r w:rsidRPr="00CE02BB">
        <w:rPr>
          <w:rFonts w:ascii="Times New Roman" w:hAnsi="Times New Roman"/>
          <w:color w:val="000000"/>
          <w:sz w:val="28"/>
          <w:lang w:val="ru-RU"/>
        </w:rPr>
        <w:t xml:space="preserve">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1. Традиционные и новые методы в географии. Географические прогнозы.</w:t>
      </w:r>
      <w:r w:rsidRPr="00CE02BB">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2. Географическая культура.</w:t>
      </w:r>
      <w:r w:rsidRPr="00CE02BB">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CE02BB">
        <w:rPr>
          <w:rFonts w:ascii="Times New Roman" w:hAnsi="Times New Roman"/>
          <w:color w:val="ED1C24"/>
          <w:sz w:val="28"/>
          <w:lang w:val="ru-RU"/>
        </w:rPr>
        <w:t xml:space="preserve">. </w:t>
      </w:r>
      <w:r w:rsidRPr="00CE02BB">
        <w:rPr>
          <w:rFonts w:ascii="Times New Roman" w:hAnsi="Times New Roman"/>
          <w:color w:val="000000"/>
          <w:sz w:val="28"/>
          <w:lang w:val="ru-RU"/>
        </w:rPr>
        <w:t>Их значимость для представителей разных профессий.</w:t>
      </w:r>
    </w:p>
    <w:p w:rsidR="002A2C6A" w:rsidRPr="00CE02BB" w:rsidRDefault="00CE02BB">
      <w:pPr>
        <w:spacing w:after="0" w:line="264" w:lineRule="auto"/>
        <w:ind w:firstLine="600"/>
        <w:jc w:val="both"/>
        <w:rPr>
          <w:lang w:val="ru-RU"/>
        </w:rPr>
      </w:pPr>
      <w:r w:rsidRPr="00CE02BB">
        <w:rPr>
          <w:rFonts w:ascii="Times New Roman" w:hAnsi="Times New Roman"/>
          <w:b/>
          <w:i/>
          <w:color w:val="000000"/>
          <w:sz w:val="28"/>
          <w:lang w:val="ru-RU"/>
        </w:rPr>
        <w:t>Раздел 2. Природопользование и геоэкология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1. Географическая среда.</w:t>
      </w:r>
      <w:r w:rsidRPr="00CE02BB">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2. Естественный и антропогенный ландшафты.</w:t>
      </w:r>
      <w:r w:rsidRPr="00CE02BB">
        <w:rPr>
          <w:rFonts w:ascii="Times New Roman" w:hAnsi="Times New Roman"/>
          <w:color w:val="000000"/>
          <w:sz w:val="28"/>
          <w:lang w:val="ru-RU"/>
        </w:rPr>
        <w:t xml:space="preserve"> Проблема сохранения ландшафтного и культурного разнообразия на Земле.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3. Проблемы взаимодействия человека и природы. </w:t>
      </w:r>
      <w:r w:rsidRPr="00CE02BB">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CE02BB">
        <w:rPr>
          <w:rFonts w:ascii="Times New Roman" w:hAnsi="Times New Roman"/>
          <w:color w:val="ED1C24"/>
          <w:sz w:val="28"/>
          <w:lang w:val="ru-RU"/>
        </w:rPr>
        <w:t xml:space="preserve">. </w:t>
      </w:r>
      <w:r w:rsidRPr="00CE02BB">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4. Природные ресурсы и их виды. </w:t>
      </w:r>
      <w:r w:rsidRPr="00CE02BB">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CE02BB">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Практические работы</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2. Определение ресурсообеспеченности стран отдельными видами природных ресурсов.</w:t>
      </w:r>
    </w:p>
    <w:p w:rsidR="002A2C6A" w:rsidRPr="00CE02BB" w:rsidRDefault="00CE02BB">
      <w:pPr>
        <w:spacing w:after="0" w:line="264" w:lineRule="auto"/>
        <w:ind w:firstLine="600"/>
        <w:jc w:val="both"/>
        <w:rPr>
          <w:lang w:val="ru-RU"/>
        </w:rPr>
      </w:pPr>
      <w:r w:rsidRPr="00CE02BB">
        <w:rPr>
          <w:rFonts w:ascii="Times New Roman" w:hAnsi="Times New Roman"/>
          <w:b/>
          <w:i/>
          <w:color w:val="000000"/>
          <w:sz w:val="28"/>
          <w:lang w:val="ru-RU"/>
        </w:rPr>
        <w:t>Раздел 3. Современная политическая карта</w:t>
      </w:r>
      <w:r w:rsidRPr="00CE02BB">
        <w:rPr>
          <w:rFonts w:ascii="Times New Roman" w:hAnsi="Times New Roman"/>
          <w:color w:val="000000"/>
          <w:sz w:val="28"/>
          <w:lang w:val="ru-RU"/>
        </w:rPr>
        <w:t xml:space="preserve">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CE02BB">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2. Классификации и типология стран мира.</w:t>
      </w:r>
      <w:r w:rsidRPr="00CE02BB">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2A2C6A" w:rsidRPr="00CE02BB" w:rsidRDefault="00CE02BB">
      <w:pPr>
        <w:spacing w:after="0" w:line="264" w:lineRule="auto"/>
        <w:ind w:firstLine="600"/>
        <w:jc w:val="both"/>
        <w:rPr>
          <w:lang w:val="ru-RU"/>
        </w:rPr>
      </w:pPr>
      <w:r w:rsidRPr="00CE02BB">
        <w:rPr>
          <w:rFonts w:ascii="Times New Roman" w:hAnsi="Times New Roman"/>
          <w:b/>
          <w:i/>
          <w:color w:val="000000"/>
          <w:sz w:val="28"/>
          <w:lang w:val="ru-RU"/>
        </w:rPr>
        <w:t>Раздел 4. Население мира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1. Численность и воспроизводство населения.</w:t>
      </w:r>
      <w:r w:rsidRPr="00CE02BB">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Практические работы</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2. Состав и структура населения. </w:t>
      </w:r>
      <w:r w:rsidRPr="00CE02BB">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CE02BB">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Практические работы</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3. Размещение населения.</w:t>
      </w:r>
      <w:r w:rsidRPr="00CE02BB">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4. Качество жизни населения.</w:t>
      </w:r>
      <w:r w:rsidRPr="00CE02BB">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b/>
          <w:i/>
          <w:color w:val="000000"/>
          <w:sz w:val="28"/>
          <w:lang w:val="ru-RU"/>
        </w:rPr>
        <w:t>Раздел 5. Мировое хозяйство</w:t>
      </w:r>
      <w:r w:rsidRPr="00CE02BB">
        <w:rPr>
          <w:rFonts w:ascii="Times New Roman" w:hAnsi="Times New Roman"/>
          <w:color w:val="000000"/>
          <w:sz w:val="28"/>
          <w:lang w:val="ru-RU"/>
        </w:rPr>
        <w:t xml:space="preserve">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CE02BB">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CE02BB">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2. Международная экономическая интеграция. </w:t>
      </w:r>
      <w:r w:rsidRPr="00CE02BB">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3. География главных отраслей мирового хозяйства.</w:t>
      </w:r>
      <w:r w:rsidRPr="00CE02BB">
        <w:rPr>
          <w:rFonts w:ascii="Times New Roman" w:hAnsi="Times New Roman"/>
          <w:color w:val="000000"/>
          <w:sz w:val="28"/>
          <w:lang w:val="ru-RU"/>
        </w:rPr>
        <w:t xml:space="preserve">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Промышленность мира.</w:t>
      </w:r>
      <w:r w:rsidRPr="00CE02BB">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CE02BB">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Сельское хозяйство мира.</w:t>
      </w:r>
      <w:r w:rsidRPr="00CE02BB">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Влияние сельского хозяйства и отдельных его отраслей на окружающую среду.</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CE02BB">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2A2C6A" w:rsidRPr="00CE02BB" w:rsidRDefault="002A2C6A">
      <w:pPr>
        <w:spacing w:after="0" w:line="264" w:lineRule="auto"/>
        <w:ind w:left="120"/>
        <w:jc w:val="both"/>
        <w:rPr>
          <w:lang w:val="ru-RU"/>
        </w:rPr>
      </w:pPr>
    </w:p>
    <w:p w:rsidR="002A2C6A" w:rsidRPr="00CE02BB" w:rsidRDefault="00CE02BB">
      <w:pPr>
        <w:spacing w:after="0" w:line="264" w:lineRule="auto"/>
        <w:ind w:left="120"/>
        <w:jc w:val="both"/>
        <w:rPr>
          <w:lang w:val="ru-RU"/>
        </w:rPr>
      </w:pPr>
      <w:r w:rsidRPr="00CE02BB">
        <w:rPr>
          <w:rFonts w:ascii="Times New Roman" w:hAnsi="Times New Roman"/>
          <w:b/>
          <w:color w:val="000000"/>
          <w:sz w:val="28"/>
          <w:lang w:val="ru-RU"/>
        </w:rPr>
        <w:t>11 КЛАСС</w:t>
      </w:r>
    </w:p>
    <w:p w:rsidR="002A2C6A" w:rsidRPr="00CE02BB" w:rsidRDefault="002A2C6A">
      <w:pPr>
        <w:spacing w:after="0" w:line="264" w:lineRule="auto"/>
        <w:ind w:left="120"/>
        <w:jc w:val="both"/>
        <w:rPr>
          <w:lang w:val="ru-RU"/>
        </w:rPr>
      </w:pPr>
    </w:p>
    <w:p w:rsidR="002A2C6A" w:rsidRPr="00CE02BB" w:rsidRDefault="00CE02BB">
      <w:pPr>
        <w:spacing w:after="0" w:line="264" w:lineRule="auto"/>
        <w:ind w:firstLine="600"/>
        <w:jc w:val="both"/>
        <w:rPr>
          <w:lang w:val="ru-RU"/>
        </w:rPr>
      </w:pPr>
      <w:r w:rsidRPr="00CE02BB">
        <w:rPr>
          <w:rFonts w:ascii="Times New Roman" w:hAnsi="Times New Roman"/>
          <w:b/>
          <w:i/>
          <w:color w:val="000000"/>
          <w:sz w:val="28"/>
          <w:lang w:val="ru-RU"/>
        </w:rPr>
        <w:t>Раздел 6. Регионы и страны</w:t>
      </w:r>
      <w:r w:rsidRPr="00CE02BB">
        <w:rPr>
          <w:rFonts w:ascii="Times New Roman" w:hAnsi="Times New Roman"/>
          <w:b/>
          <w:color w:val="000000"/>
          <w:sz w:val="28"/>
          <w:lang w:val="ru-RU"/>
        </w:rPr>
        <w:t xml:space="preserve">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1. Регионы мира. Зарубежная Европа.</w:t>
      </w:r>
      <w:r w:rsidRPr="00CE02BB">
        <w:rPr>
          <w:rFonts w:ascii="Times New Roman" w:hAnsi="Times New Roman"/>
          <w:color w:val="000000"/>
          <w:sz w:val="28"/>
          <w:lang w:val="ru-RU"/>
        </w:rPr>
        <w:t xml:space="preserve">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2. Зарубежная Азия:</w:t>
      </w:r>
      <w:r w:rsidRPr="00CE02BB">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3. Америка: </w:t>
      </w:r>
      <w:r w:rsidRPr="00CE02BB">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4. Африка:</w:t>
      </w:r>
      <w:r w:rsidRPr="00CE02BB">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Тема 5. Австралия и Океания. </w:t>
      </w:r>
      <w:r w:rsidRPr="00CE02BB">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CE02BB">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CE02BB">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2A2C6A" w:rsidRPr="00CE02BB" w:rsidRDefault="00CE02BB">
      <w:pPr>
        <w:spacing w:after="0" w:line="264" w:lineRule="auto"/>
        <w:ind w:firstLine="600"/>
        <w:jc w:val="both"/>
        <w:rPr>
          <w:lang w:val="ru-RU"/>
        </w:rPr>
      </w:pPr>
      <w:r w:rsidRPr="00CE02BB">
        <w:rPr>
          <w:rFonts w:ascii="Times New Roman" w:hAnsi="Times New Roman"/>
          <w:b/>
          <w:i/>
          <w:color w:val="000000"/>
          <w:sz w:val="28"/>
          <w:lang w:val="ru-RU"/>
        </w:rPr>
        <w:t>Раздел 7. Глобальные проблемы человечества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Группы глобальных проблем: геополитические, экологические, демографические.</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Практическая работа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A2C6A" w:rsidRPr="00CE02BB" w:rsidRDefault="002A2C6A">
      <w:pPr>
        <w:rPr>
          <w:lang w:val="ru-RU"/>
        </w:rPr>
        <w:sectPr w:rsidR="002A2C6A" w:rsidRPr="00CE02BB">
          <w:pgSz w:w="11906" w:h="16383"/>
          <w:pgMar w:top="1134" w:right="850" w:bottom="1134" w:left="1701" w:header="720" w:footer="720" w:gutter="0"/>
          <w:cols w:space="720"/>
        </w:sectPr>
      </w:pPr>
    </w:p>
    <w:p w:rsidR="002A2C6A" w:rsidRPr="00CE02BB" w:rsidRDefault="00CE02BB">
      <w:pPr>
        <w:spacing w:after="0" w:line="264" w:lineRule="auto"/>
        <w:ind w:firstLine="600"/>
        <w:jc w:val="both"/>
        <w:rPr>
          <w:lang w:val="ru-RU"/>
        </w:rPr>
      </w:pPr>
      <w:bookmarkStart w:id="3" w:name="block-66728115"/>
      <w:bookmarkEnd w:id="2"/>
      <w:r w:rsidRPr="00CE02BB">
        <w:rPr>
          <w:rFonts w:ascii="Times New Roman" w:hAnsi="Times New Roman"/>
          <w:b/>
          <w:color w:val="000000"/>
          <w:sz w:val="28"/>
          <w:lang w:val="ru-RU"/>
        </w:rPr>
        <w:lastRenderedPageBreak/>
        <w:t>ПЛАНИРУЕМЫЕ РЕЗУЛЬТАТЫ ОСВОЕНИЯ УЧЕБНОГО ПРЕДМЕТА «ГЕОГРАФИЯ»</w:t>
      </w:r>
    </w:p>
    <w:p w:rsidR="002A2C6A" w:rsidRPr="00CE02BB" w:rsidRDefault="00CE02BB">
      <w:pPr>
        <w:spacing w:after="0" w:line="264" w:lineRule="auto"/>
        <w:ind w:left="120"/>
        <w:jc w:val="both"/>
        <w:rPr>
          <w:lang w:val="ru-RU"/>
        </w:rPr>
      </w:pPr>
      <w:r w:rsidRPr="00CE02BB">
        <w:rPr>
          <w:rFonts w:ascii="Times New Roman" w:hAnsi="Times New Roman"/>
          <w:b/>
          <w:color w:val="000000"/>
          <w:sz w:val="28"/>
          <w:lang w:val="ru-RU"/>
        </w:rPr>
        <w:t>ЛИЧНОСТНЫЕ РЕЗУЛЬТАТЫ</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A2C6A" w:rsidRDefault="00CE02BB">
      <w:pPr>
        <w:spacing w:after="0" w:line="264" w:lineRule="auto"/>
        <w:ind w:firstLine="600"/>
        <w:jc w:val="both"/>
      </w:pPr>
      <w:r>
        <w:rPr>
          <w:rFonts w:ascii="Times New Roman" w:hAnsi="Times New Roman"/>
          <w:b/>
          <w:color w:val="000000"/>
          <w:sz w:val="28"/>
        </w:rPr>
        <w:t>гражданского воспитания:</w:t>
      </w:r>
    </w:p>
    <w:p w:rsidR="002A2C6A" w:rsidRPr="00CE02BB" w:rsidRDefault="00CE02BB">
      <w:pPr>
        <w:numPr>
          <w:ilvl w:val="0"/>
          <w:numId w:val="1"/>
        </w:numPr>
        <w:spacing w:after="0" w:line="264" w:lineRule="auto"/>
        <w:jc w:val="both"/>
        <w:rPr>
          <w:lang w:val="ru-RU"/>
        </w:rPr>
      </w:pPr>
      <w:r w:rsidRPr="00CE02BB">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A2C6A" w:rsidRPr="00CE02BB" w:rsidRDefault="00CE02BB">
      <w:pPr>
        <w:numPr>
          <w:ilvl w:val="0"/>
          <w:numId w:val="1"/>
        </w:numPr>
        <w:spacing w:after="0" w:line="264" w:lineRule="auto"/>
        <w:jc w:val="both"/>
        <w:rPr>
          <w:lang w:val="ru-RU"/>
        </w:rPr>
      </w:pPr>
      <w:r w:rsidRPr="00CE02B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A2C6A" w:rsidRPr="00CE02BB" w:rsidRDefault="00CE02BB">
      <w:pPr>
        <w:numPr>
          <w:ilvl w:val="0"/>
          <w:numId w:val="1"/>
        </w:numPr>
        <w:spacing w:after="0" w:line="264" w:lineRule="auto"/>
        <w:jc w:val="both"/>
        <w:rPr>
          <w:lang w:val="ru-RU"/>
        </w:rPr>
      </w:pPr>
      <w:r w:rsidRPr="00CE02B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A2C6A" w:rsidRPr="00CE02BB" w:rsidRDefault="00CE02BB">
      <w:pPr>
        <w:numPr>
          <w:ilvl w:val="0"/>
          <w:numId w:val="1"/>
        </w:numPr>
        <w:spacing w:after="0" w:line="264" w:lineRule="auto"/>
        <w:jc w:val="both"/>
        <w:rPr>
          <w:lang w:val="ru-RU"/>
        </w:rPr>
      </w:pPr>
      <w:r w:rsidRPr="00CE02B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A2C6A" w:rsidRPr="00CE02BB" w:rsidRDefault="00CE02BB">
      <w:pPr>
        <w:numPr>
          <w:ilvl w:val="0"/>
          <w:numId w:val="1"/>
        </w:numPr>
        <w:spacing w:after="0" w:line="264" w:lineRule="auto"/>
        <w:jc w:val="both"/>
        <w:rPr>
          <w:lang w:val="ru-RU"/>
        </w:rPr>
      </w:pPr>
      <w:r w:rsidRPr="00CE02B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A2C6A" w:rsidRPr="00CE02BB" w:rsidRDefault="00CE02BB">
      <w:pPr>
        <w:numPr>
          <w:ilvl w:val="0"/>
          <w:numId w:val="1"/>
        </w:numPr>
        <w:spacing w:after="0" w:line="264" w:lineRule="auto"/>
        <w:jc w:val="both"/>
        <w:rPr>
          <w:lang w:val="ru-RU"/>
        </w:rPr>
      </w:pPr>
      <w:r w:rsidRPr="00CE02B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A2C6A" w:rsidRPr="00CE02BB" w:rsidRDefault="00CE02BB">
      <w:pPr>
        <w:numPr>
          <w:ilvl w:val="0"/>
          <w:numId w:val="1"/>
        </w:numPr>
        <w:spacing w:after="0" w:line="264" w:lineRule="auto"/>
        <w:jc w:val="both"/>
        <w:rPr>
          <w:lang w:val="ru-RU"/>
        </w:rPr>
      </w:pPr>
      <w:r w:rsidRPr="00CE02BB">
        <w:rPr>
          <w:rFonts w:ascii="Times New Roman" w:hAnsi="Times New Roman"/>
          <w:color w:val="000000"/>
          <w:sz w:val="28"/>
          <w:lang w:val="ru-RU"/>
        </w:rPr>
        <w:t>готовность к гуманитарной и волонтёрской деятельности;</w:t>
      </w:r>
    </w:p>
    <w:p w:rsidR="002A2C6A" w:rsidRDefault="00CE02BB">
      <w:pPr>
        <w:spacing w:after="0" w:line="264" w:lineRule="auto"/>
        <w:ind w:firstLine="600"/>
        <w:jc w:val="both"/>
      </w:pPr>
      <w:r>
        <w:rPr>
          <w:rFonts w:ascii="Times New Roman" w:hAnsi="Times New Roman"/>
          <w:b/>
          <w:color w:val="000000"/>
          <w:sz w:val="28"/>
        </w:rPr>
        <w:t>патриотического воспитания:</w:t>
      </w:r>
    </w:p>
    <w:p w:rsidR="002A2C6A" w:rsidRPr="00CE02BB" w:rsidRDefault="00CE02BB">
      <w:pPr>
        <w:numPr>
          <w:ilvl w:val="0"/>
          <w:numId w:val="2"/>
        </w:numPr>
        <w:spacing w:after="0" w:line="264" w:lineRule="auto"/>
        <w:jc w:val="both"/>
        <w:rPr>
          <w:lang w:val="ru-RU"/>
        </w:rPr>
      </w:pPr>
      <w:r w:rsidRPr="00CE02B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A2C6A" w:rsidRPr="00CE02BB" w:rsidRDefault="00CE02BB">
      <w:pPr>
        <w:numPr>
          <w:ilvl w:val="0"/>
          <w:numId w:val="2"/>
        </w:numPr>
        <w:spacing w:after="0" w:line="264" w:lineRule="auto"/>
        <w:jc w:val="both"/>
        <w:rPr>
          <w:lang w:val="ru-RU"/>
        </w:rPr>
      </w:pPr>
      <w:r w:rsidRPr="00CE02B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A2C6A" w:rsidRPr="00CE02BB" w:rsidRDefault="00CE02BB">
      <w:pPr>
        <w:numPr>
          <w:ilvl w:val="0"/>
          <w:numId w:val="2"/>
        </w:numPr>
        <w:spacing w:after="0" w:line="264" w:lineRule="auto"/>
        <w:jc w:val="both"/>
        <w:rPr>
          <w:lang w:val="ru-RU"/>
        </w:rPr>
      </w:pPr>
      <w:r w:rsidRPr="00CE02B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A2C6A" w:rsidRDefault="00CE02BB">
      <w:pPr>
        <w:spacing w:after="0" w:line="264" w:lineRule="auto"/>
        <w:ind w:firstLine="600"/>
        <w:jc w:val="both"/>
      </w:pPr>
      <w:r>
        <w:rPr>
          <w:rFonts w:ascii="Times New Roman" w:hAnsi="Times New Roman"/>
          <w:b/>
          <w:color w:val="000000"/>
          <w:sz w:val="28"/>
        </w:rPr>
        <w:t>духовно-нравственного воспитания:</w:t>
      </w:r>
    </w:p>
    <w:p w:rsidR="002A2C6A" w:rsidRPr="00CE02BB" w:rsidRDefault="00CE02BB">
      <w:pPr>
        <w:numPr>
          <w:ilvl w:val="0"/>
          <w:numId w:val="3"/>
        </w:numPr>
        <w:spacing w:after="0" w:line="264" w:lineRule="auto"/>
        <w:jc w:val="both"/>
        <w:rPr>
          <w:lang w:val="ru-RU"/>
        </w:rPr>
      </w:pPr>
      <w:r w:rsidRPr="00CE02BB">
        <w:rPr>
          <w:rFonts w:ascii="Times New Roman" w:hAnsi="Times New Roman"/>
          <w:color w:val="000000"/>
          <w:sz w:val="28"/>
          <w:lang w:val="ru-RU"/>
        </w:rPr>
        <w:t>осознание духовных ценностей российского народа;</w:t>
      </w:r>
    </w:p>
    <w:p w:rsidR="002A2C6A" w:rsidRPr="00CE02BB" w:rsidRDefault="00CE02BB">
      <w:pPr>
        <w:numPr>
          <w:ilvl w:val="0"/>
          <w:numId w:val="3"/>
        </w:numPr>
        <w:spacing w:after="0" w:line="264" w:lineRule="auto"/>
        <w:jc w:val="both"/>
        <w:rPr>
          <w:lang w:val="ru-RU"/>
        </w:rPr>
      </w:pPr>
      <w:r w:rsidRPr="00CE02BB">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2A2C6A" w:rsidRPr="00CE02BB" w:rsidRDefault="00CE02BB">
      <w:pPr>
        <w:numPr>
          <w:ilvl w:val="0"/>
          <w:numId w:val="3"/>
        </w:numPr>
        <w:spacing w:after="0" w:line="264" w:lineRule="auto"/>
        <w:jc w:val="both"/>
        <w:rPr>
          <w:lang w:val="ru-RU"/>
        </w:rPr>
      </w:pPr>
      <w:r w:rsidRPr="00CE02B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A2C6A" w:rsidRPr="00CE02BB" w:rsidRDefault="00CE02BB">
      <w:pPr>
        <w:numPr>
          <w:ilvl w:val="0"/>
          <w:numId w:val="3"/>
        </w:numPr>
        <w:spacing w:after="0" w:line="264" w:lineRule="auto"/>
        <w:jc w:val="both"/>
        <w:rPr>
          <w:lang w:val="ru-RU"/>
        </w:rPr>
      </w:pPr>
      <w:r w:rsidRPr="00CE02B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A2C6A" w:rsidRPr="00CE02BB" w:rsidRDefault="00CE02BB">
      <w:pPr>
        <w:numPr>
          <w:ilvl w:val="0"/>
          <w:numId w:val="3"/>
        </w:numPr>
        <w:spacing w:after="0" w:line="264" w:lineRule="auto"/>
        <w:jc w:val="both"/>
        <w:rPr>
          <w:lang w:val="ru-RU"/>
        </w:rPr>
      </w:pPr>
      <w:r w:rsidRPr="00CE02B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A2C6A" w:rsidRDefault="00CE02BB">
      <w:pPr>
        <w:spacing w:after="0" w:line="264" w:lineRule="auto"/>
        <w:ind w:firstLine="600"/>
        <w:jc w:val="both"/>
      </w:pPr>
      <w:r>
        <w:rPr>
          <w:rFonts w:ascii="Times New Roman" w:hAnsi="Times New Roman"/>
          <w:b/>
          <w:color w:val="000000"/>
          <w:sz w:val="28"/>
        </w:rPr>
        <w:t>эстетического воспитания:</w:t>
      </w:r>
    </w:p>
    <w:p w:rsidR="002A2C6A" w:rsidRPr="00CE02BB" w:rsidRDefault="00CE02BB">
      <w:pPr>
        <w:numPr>
          <w:ilvl w:val="0"/>
          <w:numId w:val="4"/>
        </w:numPr>
        <w:spacing w:after="0" w:line="264" w:lineRule="auto"/>
        <w:jc w:val="both"/>
        <w:rPr>
          <w:lang w:val="ru-RU"/>
        </w:rPr>
      </w:pPr>
      <w:r w:rsidRPr="00CE02B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A2C6A" w:rsidRPr="00CE02BB" w:rsidRDefault="00CE02BB">
      <w:pPr>
        <w:numPr>
          <w:ilvl w:val="0"/>
          <w:numId w:val="4"/>
        </w:numPr>
        <w:spacing w:after="0" w:line="264" w:lineRule="auto"/>
        <w:jc w:val="both"/>
        <w:rPr>
          <w:lang w:val="ru-RU"/>
        </w:rPr>
      </w:pPr>
      <w:r w:rsidRPr="00CE02B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A2C6A" w:rsidRPr="00CE02BB" w:rsidRDefault="00CE02BB">
      <w:pPr>
        <w:numPr>
          <w:ilvl w:val="0"/>
          <w:numId w:val="4"/>
        </w:numPr>
        <w:spacing w:after="0" w:line="264" w:lineRule="auto"/>
        <w:jc w:val="both"/>
        <w:rPr>
          <w:lang w:val="ru-RU"/>
        </w:rPr>
      </w:pPr>
      <w:r w:rsidRPr="00CE02B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A2C6A" w:rsidRPr="00CE02BB" w:rsidRDefault="00CE02BB">
      <w:pPr>
        <w:numPr>
          <w:ilvl w:val="0"/>
          <w:numId w:val="4"/>
        </w:numPr>
        <w:spacing w:after="0" w:line="264" w:lineRule="auto"/>
        <w:jc w:val="both"/>
        <w:rPr>
          <w:lang w:val="ru-RU"/>
        </w:rPr>
      </w:pPr>
      <w:r w:rsidRPr="00CE02B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A2C6A" w:rsidRDefault="00CE02BB">
      <w:pPr>
        <w:spacing w:after="0" w:line="264" w:lineRule="auto"/>
        <w:ind w:firstLine="600"/>
        <w:jc w:val="both"/>
      </w:pPr>
      <w:r>
        <w:rPr>
          <w:rFonts w:ascii="Times New Roman" w:hAnsi="Times New Roman"/>
          <w:b/>
          <w:color w:val="333333"/>
          <w:sz w:val="28"/>
        </w:rPr>
        <w:t>ценности научного познания:</w:t>
      </w:r>
    </w:p>
    <w:p w:rsidR="002A2C6A" w:rsidRPr="00CE02BB" w:rsidRDefault="00CE02BB">
      <w:pPr>
        <w:numPr>
          <w:ilvl w:val="0"/>
          <w:numId w:val="5"/>
        </w:numPr>
        <w:spacing w:after="0" w:line="264" w:lineRule="auto"/>
        <w:jc w:val="both"/>
        <w:rPr>
          <w:lang w:val="ru-RU"/>
        </w:rPr>
      </w:pPr>
      <w:r w:rsidRPr="00CE02BB">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A2C6A" w:rsidRPr="00CE02BB" w:rsidRDefault="00CE02BB">
      <w:pPr>
        <w:numPr>
          <w:ilvl w:val="0"/>
          <w:numId w:val="5"/>
        </w:numPr>
        <w:spacing w:after="0" w:line="264" w:lineRule="auto"/>
        <w:jc w:val="both"/>
        <w:rPr>
          <w:lang w:val="ru-RU"/>
        </w:rPr>
      </w:pPr>
      <w:r w:rsidRPr="00CE02B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A2C6A" w:rsidRPr="00CE02BB" w:rsidRDefault="00CE02BB">
      <w:pPr>
        <w:numPr>
          <w:ilvl w:val="0"/>
          <w:numId w:val="5"/>
        </w:numPr>
        <w:spacing w:after="0" w:line="264" w:lineRule="auto"/>
        <w:jc w:val="both"/>
        <w:rPr>
          <w:lang w:val="ru-RU"/>
        </w:rPr>
      </w:pPr>
      <w:r w:rsidRPr="00CE02B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A2C6A" w:rsidRDefault="00CE02BB">
      <w:pPr>
        <w:spacing w:after="0" w:line="264" w:lineRule="auto"/>
        <w:ind w:firstLine="600"/>
        <w:jc w:val="both"/>
      </w:pPr>
      <w:r>
        <w:rPr>
          <w:rFonts w:ascii="Times New Roman" w:hAnsi="Times New Roman"/>
          <w:b/>
          <w:color w:val="000000"/>
          <w:sz w:val="28"/>
        </w:rPr>
        <w:t>физического воспитания:</w:t>
      </w:r>
    </w:p>
    <w:p w:rsidR="002A2C6A" w:rsidRPr="00CE02BB" w:rsidRDefault="00CE02BB">
      <w:pPr>
        <w:numPr>
          <w:ilvl w:val="0"/>
          <w:numId w:val="6"/>
        </w:numPr>
        <w:spacing w:after="0" w:line="264" w:lineRule="auto"/>
        <w:jc w:val="both"/>
        <w:rPr>
          <w:lang w:val="ru-RU"/>
        </w:rPr>
      </w:pPr>
      <w:r w:rsidRPr="00CE02BB">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2A2C6A" w:rsidRPr="00CE02BB" w:rsidRDefault="00CE02BB">
      <w:pPr>
        <w:numPr>
          <w:ilvl w:val="0"/>
          <w:numId w:val="6"/>
        </w:numPr>
        <w:spacing w:after="0" w:line="264" w:lineRule="auto"/>
        <w:jc w:val="both"/>
        <w:rPr>
          <w:lang w:val="ru-RU"/>
        </w:rPr>
      </w:pPr>
      <w:r w:rsidRPr="00CE02BB">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2A2C6A" w:rsidRPr="00CE02BB" w:rsidRDefault="00CE02BB">
      <w:pPr>
        <w:numPr>
          <w:ilvl w:val="0"/>
          <w:numId w:val="6"/>
        </w:numPr>
        <w:spacing w:after="0" w:line="264" w:lineRule="auto"/>
        <w:jc w:val="both"/>
        <w:rPr>
          <w:lang w:val="ru-RU"/>
        </w:rPr>
      </w:pPr>
      <w:r w:rsidRPr="00CE02B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A2C6A" w:rsidRDefault="00CE02BB">
      <w:pPr>
        <w:spacing w:after="0" w:line="264" w:lineRule="auto"/>
        <w:ind w:firstLine="600"/>
        <w:jc w:val="both"/>
      </w:pPr>
      <w:r>
        <w:rPr>
          <w:rFonts w:ascii="Times New Roman" w:hAnsi="Times New Roman"/>
          <w:b/>
          <w:color w:val="000000"/>
          <w:sz w:val="28"/>
        </w:rPr>
        <w:t>трудового воспитания:</w:t>
      </w:r>
    </w:p>
    <w:p w:rsidR="002A2C6A" w:rsidRPr="00CE02BB" w:rsidRDefault="00CE02BB">
      <w:pPr>
        <w:numPr>
          <w:ilvl w:val="0"/>
          <w:numId w:val="7"/>
        </w:numPr>
        <w:spacing w:after="0" w:line="264" w:lineRule="auto"/>
        <w:jc w:val="both"/>
        <w:rPr>
          <w:lang w:val="ru-RU"/>
        </w:rPr>
      </w:pPr>
      <w:r w:rsidRPr="00CE02BB">
        <w:rPr>
          <w:rFonts w:ascii="Times New Roman" w:hAnsi="Times New Roman"/>
          <w:color w:val="000000"/>
          <w:sz w:val="28"/>
          <w:lang w:val="ru-RU"/>
        </w:rPr>
        <w:t>готовность к труду, осознание ценности мастерства, трудолюбие;</w:t>
      </w:r>
    </w:p>
    <w:p w:rsidR="002A2C6A" w:rsidRPr="00CE02BB" w:rsidRDefault="00CE02BB">
      <w:pPr>
        <w:numPr>
          <w:ilvl w:val="0"/>
          <w:numId w:val="7"/>
        </w:numPr>
        <w:spacing w:after="0" w:line="264" w:lineRule="auto"/>
        <w:jc w:val="both"/>
        <w:rPr>
          <w:lang w:val="ru-RU"/>
        </w:rPr>
      </w:pPr>
      <w:r w:rsidRPr="00CE02B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A2C6A" w:rsidRPr="00CE02BB" w:rsidRDefault="00CE02BB">
      <w:pPr>
        <w:numPr>
          <w:ilvl w:val="0"/>
          <w:numId w:val="7"/>
        </w:numPr>
        <w:spacing w:after="0" w:line="264" w:lineRule="auto"/>
        <w:jc w:val="both"/>
        <w:rPr>
          <w:lang w:val="ru-RU"/>
        </w:rPr>
      </w:pPr>
      <w:r w:rsidRPr="00CE02BB">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A2C6A" w:rsidRPr="00CE02BB" w:rsidRDefault="00CE02BB">
      <w:pPr>
        <w:numPr>
          <w:ilvl w:val="0"/>
          <w:numId w:val="7"/>
        </w:numPr>
        <w:spacing w:after="0" w:line="264" w:lineRule="auto"/>
        <w:jc w:val="both"/>
        <w:rPr>
          <w:lang w:val="ru-RU"/>
        </w:rPr>
      </w:pPr>
      <w:r w:rsidRPr="00CE02B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A2C6A" w:rsidRDefault="00CE02BB">
      <w:pPr>
        <w:spacing w:after="0" w:line="264" w:lineRule="auto"/>
        <w:ind w:firstLine="600"/>
        <w:jc w:val="both"/>
      </w:pPr>
      <w:r>
        <w:rPr>
          <w:rFonts w:ascii="Times New Roman" w:hAnsi="Times New Roman"/>
          <w:b/>
          <w:color w:val="000000"/>
          <w:sz w:val="28"/>
        </w:rPr>
        <w:t>экологического воспитания:</w:t>
      </w:r>
    </w:p>
    <w:p w:rsidR="002A2C6A" w:rsidRPr="00CE02BB" w:rsidRDefault="00CE02BB">
      <w:pPr>
        <w:numPr>
          <w:ilvl w:val="0"/>
          <w:numId w:val="8"/>
        </w:numPr>
        <w:spacing w:after="0" w:line="264" w:lineRule="auto"/>
        <w:jc w:val="both"/>
        <w:rPr>
          <w:lang w:val="ru-RU"/>
        </w:rPr>
      </w:pPr>
      <w:r w:rsidRPr="00CE02B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A2C6A" w:rsidRPr="00CE02BB" w:rsidRDefault="00CE02BB">
      <w:pPr>
        <w:numPr>
          <w:ilvl w:val="0"/>
          <w:numId w:val="8"/>
        </w:numPr>
        <w:spacing w:after="0" w:line="264" w:lineRule="auto"/>
        <w:jc w:val="both"/>
        <w:rPr>
          <w:lang w:val="ru-RU"/>
        </w:rPr>
      </w:pPr>
      <w:r w:rsidRPr="00CE02B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A2C6A" w:rsidRPr="00CE02BB" w:rsidRDefault="00CE02BB">
      <w:pPr>
        <w:numPr>
          <w:ilvl w:val="0"/>
          <w:numId w:val="8"/>
        </w:numPr>
        <w:spacing w:after="0" w:line="264" w:lineRule="auto"/>
        <w:jc w:val="both"/>
        <w:rPr>
          <w:lang w:val="ru-RU"/>
        </w:rPr>
      </w:pPr>
      <w:r w:rsidRPr="00CE02BB">
        <w:rPr>
          <w:rFonts w:ascii="Times New Roman" w:hAnsi="Times New Roman"/>
          <w:color w:val="000000"/>
          <w:sz w:val="28"/>
          <w:lang w:val="ru-RU"/>
        </w:rPr>
        <w:t>активное неприятие действий, приносящих вред окружающей среде;</w:t>
      </w:r>
    </w:p>
    <w:p w:rsidR="002A2C6A" w:rsidRPr="00CE02BB" w:rsidRDefault="00CE02BB">
      <w:pPr>
        <w:numPr>
          <w:ilvl w:val="0"/>
          <w:numId w:val="8"/>
        </w:numPr>
        <w:spacing w:after="0" w:line="264" w:lineRule="auto"/>
        <w:jc w:val="both"/>
        <w:rPr>
          <w:lang w:val="ru-RU"/>
        </w:rPr>
      </w:pPr>
      <w:r w:rsidRPr="00CE02BB">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A2C6A" w:rsidRPr="00CE02BB" w:rsidRDefault="00CE02BB">
      <w:pPr>
        <w:numPr>
          <w:ilvl w:val="0"/>
          <w:numId w:val="8"/>
        </w:numPr>
        <w:spacing w:after="0" w:line="264" w:lineRule="auto"/>
        <w:jc w:val="both"/>
        <w:rPr>
          <w:lang w:val="ru-RU"/>
        </w:rPr>
      </w:pPr>
      <w:r w:rsidRPr="00CE02BB">
        <w:rPr>
          <w:rFonts w:ascii="Times New Roman" w:hAnsi="Times New Roman"/>
          <w:color w:val="000000"/>
          <w:sz w:val="28"/>
          <w:lang w:val="ru-RU"/>
        </w:rPr>
        <w:t>расширение опыта деятельности экологической направленности;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МЕТАПРЕДМЕТНЫЕ РЕЗУЛЬТАТЫ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Овладение универсальными учебными познавательными действиями:</w:t>
      </w:r>
    </w:p>
    <w:p w:rsidR="002A2C6A" w:rsidRDefault="00CE02BB">
      <w:pPr>
        <w:spacing w:after="0" w:line="264" w:lineRule="auto"/>
        <w:ind w:firstLine="600"/>
        <w:jc w:val="both"/>
      </w:pPr>
      <w:r>
        <w:rPr>
          <w:rFonts w:ascii="Times New Roman" w:hAnsi="Times New Roman"/>
          <w:b/>
          <w:color w:val="000000"/>
          <w:sz w:val="28"/>
        </w:rPr>
        <w:t>а) базовые логические действия:</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t>вносить коррективы в деятельность, оценивать соответствие результатов целям;</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A2C6A" w:rsidRPr="00CE02BB" w:rsidRDefault="00CE02BB">
      <w:pPr>
        <w:numPr>
          <w:ilvl w:val="0"/>
          <w:numId w:val="9"/>
        </w:numPr>
        <w:spacing w:after="0" w:line="264" w:lineRule="auto"/>
        <w:jc w:val="both"/>
        <w:rPr>
          <w:lang w:val="ru-RU"/>
        </w:rPr>
      </w:pPr>
      <w:r w:rsidRPr="00CE02BB">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A2C6A" w:rsidRDefault="00CE02BB">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владеть научной терминологией, ключевыми понятиями и методами;</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давать оценку новым ситуациям, оценивать приобретённый опыт;</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t>уметь интегрировать знания из разных предметных областей;</w:t>
      </w:r>
    </w:p>
    <w:p w:rsidR="002A2C6A" w:rsidRPr="00CE02BB" w:rsidRDefault="00CE02BB">
      <w:pPr>
        <w:numPr>
          <w:ilvl w:val="0"/>
          <w:numId w:val="10"/>
        </w:numPr>
        <w:spacing w:after="0" w:line="264" w:lineRule="auto"/>
        <w:jc w:val="both"/>
        <w:rPr>
          <w:lang w:val="ru-RU"/>
        </w:rPr>
      </w:pPr>
      <w:r w:rsidRPr="00CE02BB">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A2C6A" w:rsidRDefault="00CE02BB">
      <w:pPr>
        <w:spacing w:after="0" w:line="264" w:lineRule="auto"/>
        <w:ind w:firstLine="600"/>
        <w:jc w:val="both"/>
      </w:pPr>
      <w:r>
        <w:rPr>
          <w:rFonts w:ascii="Times New Roman" w:hAnsi="Times New Roman"/>
          <w:b/>
          <w:color w:val="000000"/>
          <w:sz w:val="28"/>
        </w:rPr>
        <w:t>в) работа с информацией:</w:t>
      </w:r>
    </w:p>
    <w:p w:rsidR="002A2C6A" w:rsidRPr="00CE02BB" w:rsidRDefault="00CE02BB">
      <w:pPr>
        <w:numPr>
          <w:ilvl w:val="0"/>
          <w:numId w:val="11"/>
        </w:numPr>
        <w:spacing w:after="0" w:line="264" w:lineRule="auto"/>
        <w:jc w:val="both"/>
        <w:rPr>
          <w:lang w:val="ru-RU"/>
        </w:rPr>
      </w:pPr>
      <w:r w:rsidRPr="00CE02BB">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A2C6A" w:rsidRPr="00CE02BB" w:rsidRDefault="00CE02BB">
      <w:pPr>
        <w:numPr>
          <w:ilvl w:val="0"/>
          <w:numId w:val="11"/>
        </w:numPr>
        <w:spacing w:after="0" w:line="264" w:lineRule="auto"/>
        <w:jc w:val="both"/>
        <w:rPr>
          <w:lang w:val="ru-RU"/>
        </w:rPr>
      </w:pPr>
      <w:r w:rsidRPr="00CE02BB">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A2C6A" w:rsidRDefault="00CE02BB">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2A2C6A" w:rsidRPr="00CE02BB" w:rsidRDefault="00CE02BB">
      <w:pPr>
        <w:numPr>
          <w:ilvl w:val="0"/>
          <w:numId w:val="11"/>
        </w:numPr>
        <w:spacing w:after="0" w:line="264" w:lineRule="auto"/>
        <w:jc w:val="both"/>
        <w:rPr>
          <w:lang w:val="ru-RU"/>
        </w:rPr>
      </w:pPr>
      <w:r w:rsidRPr="00CE02BB">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A2C6A" w:rsidRPr="00CE02BB" w:rsidRDefault="00CE02BB">
      <w:pPr>
        <w:numPr>
          <w:ilvl w:val="0"/>
          <w:numId w:val="11"/>
        </w:numPr>
        <w:spacing w:after="0" w:line="264" w:lineRule="auto"/>
        <w:jc w:val="both"/>
        <w:rPr>
          <w:lang w:val="ru-RU"/>
        </w:rPr>
      </w:pPr>
      <w:r w:rsidRPr="00CE02B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Овладение универсальными коммуникативными действиями: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а) общение: </w:t>
      </w:r>
    </w:p>
    <w:p w:rsidR="002A2C6A" w:rsidRPr="00CE02BB" w:rsidRDefault="00CE02BB">
      <w:pPr>
        <w:numPr>
          <w:ilvl w:val="0"/>
          <w:numId w:val="12"/>
        </w:numPr>
        <w:spacing w:after="0" w:line="264" w:lineRule="auto"/>
        <w:jc w:val="both"/>
        <w:rPr>
          <w:lang w:val="ru-RU"/>
        </w:rPr>
      </w:pPr>
      <w:r w:rsidRPr="00CE02BB">
        <w:rPr>
          <w:rFonts w:ascii="Times New Roman" w:hAnsi="Times New Roman"/>
          <w:color w:val="000000"/>
          <w:sz w:val="28"/>
          <w:lang w:val="ru-RU"/>
        </w:rPr>
        <w:t>владеть различными способами общения и взаимодействия;</w:t>
      </w:r>
    </w:p>
    <w:p w:rsidR="002A2C6A" w:rsidRPr="00CE02BB" w:rsidRDefault="00CE02BB">
      <w:pPr>
        <w:numPr>
          <w:ilvl w:val="0"/>
          <w:numId w:val="12"/>
        </w:numPr>
        <w:spacing w:after="0" w:line="264" w:lineRule="auto"/>
        <w:jc w:val="both"/>
        <w:rPr>
          <w:lang w:val="ru-RU"/>
        </w:rPr>
      </w:pPr>
      <w:r w:rsidRPr="00CE02BB">
        <w:rPr>
          <w:rFonts w:ascii="Times New Roman" w:hAnsi="Times New Roman"/>
          <w:color w:val="000000"/>
          <w:sz w:val="28"/>
          <w:lang w:val="ru-RU"/>
        </w:rPr>
        <w:t>аргументированно вести диалог, уметь смягчать конфликтные ситуации;</w:t>
      </w:r>
    </w:p>
    <w:p w:rsidR="002A2C6A" w:rsidRPr="00CE02BB" w:rsidRDefault="00CE02BB">
      <w:pPr>
        <w:numPr>
          <w:ilvl w:val="0"/>
          <w:numId w:val="12"/>
        </w:numPr>
        <w:spacing w:after="0" w:line="264" w:lineRule="auto"/>
        <w:jc w:val="both"/>
        <w:rPr>
          <w:lang w:val="ru-RU"/>
        </w:rPr>
      </w:pPr>
      <w:r w:rsidRPr="00CE02B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A2C6A" w:rsidRPr="00CE02BB" w:rsidRDefault="00CE02BB">
      <w:pPr>
        <w:numPr>
          <w:ilvl w:val="0"/>
          <w:numId w:val="12"/>
        </w:numPr>
        <w:spacing w:after="0" w:line="264" w:lineRule="auto"/>
        <w:jc w:val="both"/>
        <w:rPr>
          <w:lang w:val="ru-RU"/>
        </w:rPr>
      </w:pPr>
      <w:r w:rsidRPr="00CE02BB">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A2C6A" w:rsidRDefault="00CE02BB">
      <w:pPr>
        <w:spacing w:after="0" w:line="264" w:lineRule="auto"/>
        <w:ind w:firstLine="600"/>
        <w:jc w:val="both"/>
      </w:pPr>
      <w:r>
        <w:rPr>
          <w:rFonts w:ascii="Times New Roman" w:hAnsi="Times New Roman"/>
          <w:b/>
          <w:color w:val="000000"/>
          <w:sz w:val="28"/>
        </w:rPr>
        <w:t xml:space="preserve">б) совместная деятельность: </w:t>
      </w:r>
    </w:p>
    <w:p w:rsidR="002A2C6A" w:rsidRPr="00CE02BB" w:rsidRDefault="00CE02BB">
      <w:pPr>
        <w:numPr>
          <w:ilvl w:val="0"/>
          <w:numId w:val="13"/>
        </w:numPr>
        <w:spacing w:after="0" w:line="264" w:lineRule="auto"/>
        <w:jc w:val="both"/>
        <w:rPr>
          <w:lang w:val="ru-RU"/>
        </w:rPr>
      </w:pPr>
      <w:r w:rsidRPr="00CE02BB">
        <w:rPr>
          <w:rFonts w:ascii="Times New Roman" w:hAnsi="Times New Roman"/>
          <w:color w:val="000000"/>
          <w:sz w:val="28"/>
          <w:lang w:val="ru-RU"/>
        </w:rPr>
        <w:t>использовать преимущества командной и индивидуальной работы;</w:t>
      </w:r>
    </w:p>
    <w:p w:rsidR="002A2C6A" w:rsidRPr="00CE02BB" w:rsidRDefault="00CE02BB">
      <w:pPr>
        <w:numPr>
          <w:ilvl w:val="0"/>
          <w:numId w:val="13"/>
        </w:numPr>
        <w:spacing w:after="0" w:line="264" w:lineRule="auto"/>
        <w:jc w:val="both"/>
        <w:rPr>
          <w:lang w:val="ru-RU"/>
        </w:rPr>
      </w:pPr>
      <w:r w:rsidRPr="00CE02B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A2C6A" w:rsidRPr="00CE02BB" w:rsidRDefault="00CE02BB">
      <w:pPr>
        <w:numPr>
          <w:ilvl w:val="0"/>
          <w:numId w:val="13"/>
        </w:numPr>
        <w:spacing w:after="0" w:line="264" w:lineRule="auto"/>
        <w:jc w:val="both"/>
        <w:rPr>
          <w:lang w:val="ru-RU"/>
        </w:rPr>
      </w:pPr>
      <w:r w:rsidRPr="00CE02B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A2C6A" w:rsidRPr="00CE02BB" w:rsidRDefault="00CE02BB">
      <w:pPr>
        <w:numPr>
          <w:ilvl w:val="0"/>
          <w:numId w:val="13"/>
        </w:numPr>
        <w:spacing w:after="0" w:line="264" w:lineRule="auto"/>
        <w:jc w:val="both"/>
        <w:rPr>
          <w:lang w:val="ru-RU"/>
        </w:rPr>
      </w:pPr>
      <w:r w:rsidRPr="00CE02B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A2C6A" w:rsidRPr="00CE02BB" w:rsidRDefault="00CE02BB">
      <w:pPr>
        <w:numPr>
          <w:ilvl w:val="0"/>
          <w:numId w:val="13"/>
        </w:numPr>
        <w:spacing w:after="0" w:line="264" w:lineRule="auto"/>
        <w:jc w:val="both"/>
        <w:rPr>
          <w:lang w:val="ru-RU"/>
        </w:rPr>
      </w:pPr>
      <w:r w:rsidRPr="00CE02B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Овладение универсальными регулятивными действиями: </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а) самоорганизация: </w:t>
      </w:r>
    </w:p>
    <w:p w:rsidR="002A2C6A" w:rsidRPr="00CE02BB" w:rsidRDefault="00CE02BB">
      <w:pPr>
        <w:numPr>
          <w:ilvl w:val="0"/>
          <w:numId w:val="14"/>
        </w:numPr>
        <w:spacing w:after="0" w:line="264" w:lineRule="auto"/>
        <w:jc w:val="both"/>
        <w:rPr>
          <w:lang w:val="ru-RU"/>
        </w:rPr>
      </w:pPr>
      <w:r w:rsidRPr="00CE02B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A2C6A" w:rsidRPr="00CE02BB" w:rsidRDefault="00CE02BB">
      <w:pPr>
        <w:numPr>
          <w:ilvl w:val="0"/>
          <w:numId w:val="14"/>
        </w:numPr>
        <w:spacing w:after="0" w:line="264" w:lineRule="auto"/>
        <w:jc w:val="both"/>
        <w:rPr>
          <w:lang w:val="ru-RU"/>
        </w:rPr>
      </w:pPr>
      <w:r w:rsidRPr="00CE02B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A2C6A" w:rsidRDefault="00CE02BB">
      <w:pPr>
        <w:numPr>
          <w:ilvl w:val="0"/>
          <w:numId w:val="14"/>
        </w:numPr>
        <w:spacing w:after="0" w:line="264" w:lineRule="auto"/>
        <w:jc w:val="both"/>
      </w:pPr>
      <w:r>
        <w:rPr>
          <w:rFonts w:ascii="Times New Roman" w:hAnsi="Times New Roman"/>
          <w:color w:val="000000"/>
          <w:sz w:val="28"/>
        </w:rPr>
        <w:t>давать оценку новым ситуациям;</w:t>
      </w:r>
    </w:p>
    <w:p w:rsidR="002A2C6A" w:rsidRPr="00CE02BB" w:rsidRDefault="00CE02BB">
      <w:pPr>
        <w:numPr>
          <w:ilvl w:val="0"/>
          <w:numId w:val="14"/>
        </w:numPr>
        <w:spacing w:after="0" w:line="264" w:lineRule="auto"/>
        <w:jc w:val="both"/>
        <w:rPr>
          <w:lang w:val="ru-RU"/>
        </w:rPr>
      </w:pPr>
      <w:r w:rsidRPr="00CE02BB">
        <w:rPr>
          <w:rFonts w:ascii="Times New Roman" w:hAnsi="Times New Roman"/>
          <w:color w:val="000000"/>
          <w:sz w:val="28"/>
          <w:lang w:val="ru-RU"/>
        </w:rPr>
        <w:t>расширять рамки учебного предмета на основе личных предпочтений;</w:t>
      </w:r>
    </w:p>
    <w:p w:rsidR="002A2C6A" w:rsidRPr="00CE02BB" w:rsidRDefault="00CE02BB">
      <w:pPr>
        <w:numPr>
          <w:ilvl w:val="0"/>
          <w:numId w:val="14"/>
        </w:numPr>
        <w:spacing w:after="0" w:line="264" w:lineRule="auto"/>
        <w:jc w:val="both"/>
        <w:rPr>
          <w:lang w:val="ru-RU"/>
        </w:rPr>
      </w:pPr>
      <w:r w:rsidRPr="00CE02BB">
        <w:rPr>
          <w:rFonts w:ascii="Times New Roman" w:hAnsi="Times New Roman"/>
          <w:color w:val="000000"/>
          <w:sz w:val="28"/>
          <w:lang w:val="ru-RU"/>
        </w:rPr>
        <w:t>делать осознанный выбор, аргументировать его, брать ответственность за решение;</w:t>
      </w:r>
    </w:p>
    <w:p w:rsidR="002A2C6A" w:rsidRDefault="00CE02BB">
      <w:pPr>
        <w:numPr>
          <w:ilvl w:val="0"/>
          <w:numId w:val="14"/>
        </w:numPr>
        <w:spacing w:after="0" w:line="264" w:lineRule="auto"/>
        <w:jc w:val="both"/>
      </w:pPr>
      <w:r>
        <w:rPr>
          <w:rFonts w:ascii="Times New Roman" w:hAnsi="Times New Roman"/>
          <w:color w:val="000000"/>
          <w:sz w:val="28"/>
        </w:rPr>
        <w:t>оценивать приобретённый опыт;</w:t>
      </w:r>
    </w:p>
    <w:p w:rsidR="002A2C6A" w:rsidRPr="00CE02BB" w:rsidRDefault="00CE02BB">
      <w:pPr>
        <w:numPr>
          <w:ilvl w:val="0"/>
          <w:numId w:val="14"/>
        </w:numPr>
        <w:spacing w:after="0" w:line="264" w:lineRule="auto"/>
        <w:jc w:val="both"/>
        <w:rPr>
          <w:lang w:val="ru-RU"/>
        </w:rPr>
      </w:pPr>
      <w:r w:rsidRPr="00CE02B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A2C6A" w:rsidRDefault="00CE02BB">
      <w:pPr>
        <w:spacing w:after="0" w:line="264" w:lineRule="auto"/>
        <w:ind w:firstLine="600"/>
        <w:jc w:val="both"/>
      </w:pPr>
      <w:r>
        <w:rPr>
          <w:rFonts w:ascii="Times New Roman" w:hAnsi="Times New Roman"/>
          <w:b/>
          <w:color w:val="000000"/>
          <w:sz w:val="28"/>
        </w:rPr>
        <w:t>б) самоконтроль:</w:t>
      </w:r>
    </w:p>
    <w:p w:rsidR="002A2C6A" w:rsidRPr="00CE02BB" w:rsidRDefault="00CE02BB">
      <w:pPr>
        <w:numPr>
          <w:ilvl w:val="0"/>
          <w:numId w:val="15"/>
        </w:numPr>
        <w:spacing w:after="0" w:line="264" w:lineRule="auto"/>
        <w:jc w:val="both"/>
        <w:rPr>
          <w:lang w:val="ru-RU"/>
        </w:rPr>
      </w:pPr>
      <w:r w:rsidRPr="00CE02BB">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A2C6A" w:rsidRPr="00CE02BB" w:rsidRDefault="00CE02BB">
      <w:pPr>
        <w:numPr>
          <w:ilvl w:val="0"/>
          <w:numId w:val="15"/>
        </w:numPr>
        <w:spacing w:after="0" w:line="264" w:lineRule="auto"/>
        <w:jc w:val="both"/>
        <w:rPr>
          <w:lang w:val="ru-RU"/>
        </w:rPr>
      </w:pPr>
      <w:r w:rsidRPr="00CE02B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A2C6A" w:rsidRPr="00CE02BB" w:rsidRDefault="00CE02BB">
      <w:pPr>
        <w:numPr>
          <w:ilvl w:val="0"/>
          <w:numId w:val="15"/>
        </w:numPr>
        <w:spacing w:after="0" w:line="264" w:lineRule="auto"/>
        <w:jc w:val="both"/>
        <w:rPr>
          <w:lang w:val="ru-RU"/>
        </w:rPr>
      </w:pPr>
      <w:r w:rsidRPr="00CE02BB">
        <w:rPr>
          <w:rFonts w:ascii="Times New Roman" w:hAnsi="Times New Roman"/>
          <w:color w:val="000000"/>
          <w:sz w:val="28"/>
          <w:lang w:val="ru-RU"/>
        </w:rPr>
        <w:t xml:space="preserve">оценивать риски и своевременно принимать решения по их снижению; </w:t>
      </w:r>
    </w:p>
    <w:p w:rsidR="002A2C6A" w:rsidRPr="00CE02BB" w:rsidRDefault="00CE02BB">
      <w:pPr>
        <w:numPr>
          <w:ilvl w:val="0"/>
          <w:numId w:val="15"/>
        </w:numPr>
        <w:spacing w:after="0" w:line="264" w:lineRule="auto"/>
        <w:jc w:val="both"/>
        <w:rPr>
          <w:lang w:val="ru-RU"/>
        </w:rPr>
      </w:pPr>
      <w:r w:rsidRPr="00CE02BB">
        <w:rPr>
          <w:rFonts w:ascii="Times New Roman" w:hAnsi="Times New Roman"/>
          <w:color w:val="000000"/>
          <w:sz w:val="28"/>
          <w:lang w:val="ru-RU"/>
        </w:rPr>
        <w:t>использовать приёмы рефлексии для оценки ситуации, выбора верного решения;</w:t>
      </w:r>
    </w:p>
    <w:p w:rsidR="002A2C6A" w:rsidRPr="00CE02BB" w:rsidRDefault="00CE02BB">
      <w:pPr>
        <w:numPr>
          <w:ilvl w:val="0"/>
          <w:numId w:val="15"/>
        </w:numPr>
        <w:spacing w:after="0" w:line="264" w:lineRule="auto"/>
        <w:jc w:val="both"/>
        <w:rPr>
          <w:lang w:val="ru-RU"/>
        </w:rPr>
      </w:pPr>
      <w:r w:rsidRPr="00CE02BB">
        <w:rPr>
          <w:rFonts w:ascii="Times New Roman" w:hAnsi="Times New Roman"/>
          <w:color w:val="000000"/>
          <w:sz w:val="28"/>
          <w:lang w:val="ru-RU"/>
        </w:rPr>
        <w:t>принимать мотивы и аргументы других при анализе результатов деятельности;</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в) эмоциональный интеллект, предполагающий сформированность:</w:t>
      </w:r>
    </w:p>
    <w:p w:rsidR="002A2C6A" w:rsidRPr="00CE02BB" w:rsidRDefault="00CE02BB">
      <w:pPr>
        <w:numPr>
          <w:ilvl w:val="0"/>
          <w:numId w:val="16"/>
        </w:numPr>
        <w:spacing w:after="0" w:line="264" w:lineRule="auto"/>
        <w:jc w:val="both"/>
        <w:rPr>
          <w:lang w:val="ru-RU"/>
        </w:rPr>
      </w:pPr>
      <w:r w:rsidRPr="00CE02B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A2C6A" w:rsidRPr="00CE02BB" w:rsidRDefault="00CE02BB">
      <w:pPr>
        <w:numPr>
          <w:ilvl w:val="0"/>
          <w:numId w:val="16"/>
        </w:numPr>
        <w:spacing w:after="0" w:line="264" w:lineRule="auto"/>
        <w:jc w:val="both"/>
        <w:rPr>
          <w:lang w:val="ru-RU"/>
        </w:rPr>
      </w:pPr>
      <w:r w:rsidRPr="00CE02BB">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CE02BB">
        <w:rPr>
          <w:rFonts w:ascii="Times New Roman" w:hAnsi="Times New Roman"/>
          <w:color w:val="000000"/>
          <w:sz w:val="28"/>
          <w:lang w:val="ru-RU"/>
        </w:rPr>
        <w:lastRenderedPageBreak/>
        <w:t>эмоциональным изменениям и проявлять гибкость, быть открытым новому;</w:t>
      </w:r>
    </w:p>
    <w:p w:rsidR="002A2C6A" w:rsidRPr="00CE02BB" w:rsidRDefault="00CE02BB">
      <w:pPr>
        <w:numPr>
          <w:ilvl w:val="0"/>
          <w:numId w:val="16"/>
        </w:numPr>
        <w:spacing w:after="0" w:line="264" w:lineRule="auto"/>
        <w:jc w:val="both"/>
        <w:rPr>
          <w:lang w:val="ru-RU"/>
        </w:rPr>
      </w:pPr>
      <w:r w:rsidRPr="00CE02B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A2C6A" w:rsidRPr="00CE02BB" w:rsidRDefault="00CE02BB">
      <w:pPr>
        <w:numPr>
          <w:ilvl w:val="0"/>
          <w:numId w:val="16"/>
        </w:numPr>
        <w:spacing w:after="0" w:line="264" w:lineRule="auto"/>
        <w:jc w:val="both"/>
        <w:rPr>
          <w:lang w:val="ru-RU"/>
        </w:rPr>
      </w:pPr>
      <w:r w:rsidRPr="00CE02B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A2C6A" w:rsidRPr="00CE02BB" w:rsidRDefault="00CE02BB">
      <w:pPr>
        <w:numPr>
          <w:ilvl w:val="0"/>
          <w:numId w:val="16"/>
        </w:numPr>
        <w:spacing w:after="0" w:line="264" w:lineRule="auto"/>
        <w:jc w:val="both"/>
        <w:rPr>
          <w:lang w:val="ru-RU"/>
        </w:rPr>
      </w:pPr>
      <w:r w:rsidRPr="00CE02B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г) принятие себя и других:</w:t>
      </w:r>
    </w:p>
    <w:p w:rsidR="002A2C6A" w:rsidRPr="00CE02BB" w:rsidRDefault="00CE02BB">
      <w:pPr>
        <w:numPr>
          <w:ilvl w:val="0"/>
          <w:numId w:val="17"/>
        </w:numPr>
        <w:spacing w:after="0" w:line="264" w:lineRule="auto"/>
        <w:jc w:val="both"/>
        <w:rPr>
          <w:lang w:val="ru-RU"/>
        </w:rPr>
      </w:pPr>
      <w:r w:rsidRPr="00CE02BB">
        <w:rPr>
          <w:rFonts w:ascii="Times New Roman" w:hAnsi="Times New Roman"/>
          <w:color w:val="000000"/>
          <w:sz w:val="28"/>
          <w:lang w:val="ru-RU"/>
        </w:rPr>
        <w:t>принимать себя, понимая свои недостатки и достоинства;</w:t>
      </w:r>
    </w:p>
    <w:p w:rsidR="002A2C6A" w:rsidRPr="00CE02BB" w:rsidRDefault="00CE02BB">
      <w:pPr>
        <w:numPr>
          <w:ilvl w:val="0"/>
          <w:numId w:val="17"/>
        </w:numPr>
        <w:spacing w:after="0" w:line="264" w:lineRule="auto"/>
        <w:jc w:val="both"/>
        <w:rPr>
          <w:lang w:val="ru-RU"/>
        </w:rPr>
      </w:pPr>
      <w:r w:rsidRPr="00CE02BB">
        <w:rPr>
          <w:rFonts w:ascii="Times New Roman" w:hAnsi="Times New Roman"/>
          <w:color w:val="000000"/>
          <w:sz w:val="28"/>
          <w:lang w:val="ru-RU"/>
        </w:rPr>
        <w:t>принимать мотивы и аргументы других при анализе результатов деятельности;</w:t>
      </w:r>
    </w:p>
    <w:p w:rsidR="002A2C6A" w:rsidRPr="00CE02BB" w:rsidRDefault="00CE02BB">
      <w:pPr>
        <w:numPr>
          <w:ilvl w:val="0"/>
          <w:numId w:val="17"/>
        </w:numPr>
        <w:spacing w:after="0" w:line="264" w:lineRule="auto"/>
        <w:jc w:val="both"/>
        <w:rPr>
          <w:lang w:val="ru-RU"/>
        </w:rPr>
      </w:pPr>
      <w:r w:rsidRPr="00CE02BB">
        <w:rPr>
          <w:rFonts w:ascii="Times New Roman" w:hAnsi="Times New Roman"/>
          <w:color w:val="000000"/>
          <w:sz w:val="28"/>
          <w:lang w:val="ru-RU"/>
        </w:rPr>
        <w:t>признавать своё право и право других на ошибки;</w:t>
      </w:r>
    </w:p>
    <w:p w:rsidR="002A2C6A" w:rsidRPr="00CE02BB" w:rsidRDefault="00CE02BB">
      <w:pPr>
        <w:numPr>
          <w:ilvl w:val="0"/>
          <w:numId w:val="17"/>
        </w:numPr>
        <w:spacing w:after="0" w:line="264" w:lineRule="auto"/>
        <w:jc w:val="both"/>
        <w:rPr>
          <w:lang w:val="ru-RU"/>
        </w:rPr>
      </w:pPr>
      <w:r w:rsidRPr="00CE02BB">
        <w:rPr>
          <w:rFonts w:ascii="Times New Roman" w:hAnsi="Times New Roman"/>
          <w:color w:val="000000"/>
          <w:sz w:val="28"/>
          <w:lang w:val="ru-RU"/>
        </w:rPr>
        <w:t>развивать способность понимать мир с позиции другого человека.</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 xml:space="preserve">ПРЕДМЕТНЫЕ РЕЗУЛЬТАТЫ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10 КЛАСС</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CE02BB">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CE02BB">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2A2C6A" w:rsidRPr="00CE02BB" w:rsidRDefault="00CE02BB">
      <w:pPr>
        <w:spacing w:after="0" w:line="264" w:lineRule="auto"/>
        <w:ind w:firstLine="600"/>
        <w:jc w:val="both"/>
        <w:rPr>
          <w:lang w:val="ru-RU"/>
        </w:rPr>
      </w:pPr>
      <w:r w:rsidRPr="00CE02BB">
        <w:rPr>
          <w:rFonts w:ascii="Times New Roman" w:hAnsi="Times New Roman"/>
          <w:b/>
          <w:color w:val="000000"/>
          <w:sz w:val="28"/>
          <w:lang w:val="ru-RU"/>
        </w:rPr>
        <w:t>11 КЛАСС</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CE02BB">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CE02BB">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A2C6A" w:rsidRPr="00CE02BB" w:rsidRDefault="00CE02BB">
      <w:pPr>
        <w:spacing w:after="0" w:line="264" w:lineRule="auto"/>
        <w:ind w:firstLine="600"/>
        <w:jc w:val="both"/>
        <w:rPr>
          <w:lang w:val="ru-RU"/>
        </w:rPr>
      </w:pPr>
      <w:r w:rsidRPr="00CE02BB">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2A2C6A" w:rsidRPr="00CE02BB" w:rsidRDefault="002A2C6A">
      <w:pPr>
        <w:rPr>
          <w:lang w:val="ru-RU"/>
        </w:rPr>
        <w:sectPr w:rsidR="002A2C6A" w:rsidRPr="00CE02BB">
          <w:pgSz w:w="11906" w:h="16383"/>
          <w:pgMar w:top="1134" w:right="850" w:bottom="1134" w:left="1701" w:header="720" w:footer="720" w:gutter="0"/>
          <w:cols w:space="720"/>
        </w:sectPr>
      </w:pPr>
    </w:p>
    <w:p w:rsidR="002A2C6A" w:rsidRDefault="00CE02BB">
      <w:pPr>
        <w:spacing w:after="0"/>
        <w:ind w:left="120"/>
      </w:pPr>
      <w:bookmarkStart w:id="4" w:name="block-66728110"/>
      <w:bookmarkEnd w:id="3"/>
      <w:r w:rsidRPr="00CE02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A2C6A" w:rsidRDefault="00CE02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A2C6A">
        <w:trPr>
          <w:trHeight w:val="144"/>
          <w:tblCellSpacing w:w="20" w:type="nil"/>
        </w:trPr>
        <w:tc>
          <w:tcPr>
            <w:tcW w:w="510" w:type="dxa"/>
            <w:vMerge w:val="restart"/>
            <w:tcMar>
              <w:top w:w="50" w:type="dxa"/>
              <w:left w:w="100" w:type="dxa"/>
            </w:tcMar>
            <w:vAlign w:val="center"/>
          </w:tcPr>
          <w:p w:rsidR="002A2C6A" w:rsidRDefault="00CE02BB">
            <w:pPr>
              <w:spacing w:after="0"/>
              <w:ind w:left="135"/>
            </w:pPr>
            <w:r>
              <w:rPr>
                <w:rFonts w:ascii="Times New Roman" w:hAnsi="Times New Roman"/>
                <w:b/>
                <w:color w:val="000000"/>
                <w:sz w:val="24"/>
              </w:rPr>
              <w:t xml:space="preserve">№ п/п </w:t>
            </w:r>
          </w:p>
          <w:p w:rsidR="002A2C6A" w:rsidRDefault="002A2C6A">
            <w:pPr>
              <w:spacing w:after="0"/>
              <w:ind w:left="135"/>
            </w:pPr>
          </w:p>
        </w:tc>
        <w:tc>
          <w:tcPr>
            <w:tcW w:w="2816" w:type="dxa"/>
            <w:vMerge w:val="restart"/>
            <w:tcMar>
              <w:top w:w="50" w:type="dxa"/>
              <w:left w:w="100" w:type="dxa"/>
            </w:tcMar>
            <w:vAlign w:val="center"/>
          </w:tcPr>
          <w:p w:rsidR="002A2C6A" w:rsidRDefault="00CE02BB">
            <w:pPr>
              <w:spacing w:after="0"/>
              <w:ind w:left="135"/>
            </w:pPr>
            <w:r>
              <w:rPr>
                <w:rFonts w:ascii="Times New Roman" w:hAnsi="Times New Roman"/>
                <w:b/>
                <w:color w:val="000000"/>
                <w:sz w:val="24"/>
              </w:rPr>
              <w:t xml:space="preserve">Наименование разделов и тем программы </w:t>
            </w:r>
          </w:p>
          <w:p w:rsidR="002A2C6A" w:rsidRDefault="002A2C6A">
            <w:pPr>
              <w:spacing w:after="0"/>
              <w:ind w:left="135"/>
            </w:pPr>
          </w:p>
        </w:tc>
        <w:tc>
          <w:tcPr>
            <w:tcW w:w="0" w:type="auto"/>
            <w:gridSpan w:val="3"/>
            <w:tcMar>
              <w:top w:w="50" w:type="dxa"/>
              <w:left w:w="100" w:type="dxa"/>
            </w:tcMar>
            <w:vAlign w:val="center"/>
          </w:tcPr>
          <w:p w:rsidR="002A2C6A" w:rsidRDefault="00CE02B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A2C6A" w:rsidRDefault="00CE02BB">
            <w:pPr>
              <w:spacing w:after="0"/>
              <w:ind w:left="135"/>
            </w:pPr>
            <w:r>
              <w:rPr>
                <w:rFonts w:ascii="Times New Roman" w:hAnsi="Times New Roman"/>
                <w:b/>
                <w:color w:val="000000"/>
                <w:sz w:val="24"/>
              </w:rPr>
              <w:t xml:space="preserve">Электронные (цифровые) образовательные ресурсы </w:t>
            </w:r>
          </w:p>
          <w:p w:rsidR="002A2C6A" w:rsidRDefault="002A2C6A">
            <w:pPr>
              <w:spacing w:after="0"/>
              <w:ind w:left="135"/>
            </w:pPr>
          </w:p>
        </w:tc>
      </w:tr>
      <w:tr w:rsidR="002A2C6A">
        <w:trPr>
          <w:trHeight w:val="144"/>
          <w:tblCellSpacing w:w="20" w:type="nil"/>
        </w:trPr>
        <w:tc>
          <w:tcPr>
            <w:tcW w:w="0" w:type="auto"/>
            <w:vMerge/>
            <w:tcBorders>
              <w:top w:val="nil"/>
            </w:tcBorders>
            <w:tcMar>
              <w:top w:w="50" w:type="dxa"/>
              <w:left w:w="100" w:type="dxa"/>
            </w:tcMar>
          </w:tcPr>
          <w:p w:rsidR="002A2C6A" w:rsidRDefault="002A2C6A"/>
        </w:tc>
        <w:tc>
          <w:tcPr>
            <w:tcW w:w="0" w:type="auto"/>
            <w:vMerge/>
            <w:tcBorders>
              <w:top w:val="nil"/>
            </w:tcBorders>
            <w:tcMar>
              <w:top w:w="50" w:type="dxa"/>
              <w:left w:w="100" w:type="dxa"/>
            </w:tcMar>
          </w:tcPr>
          <w:p w:rsidR="002A2C6A" w:rsidRDefault="002A2C6A"/>
        </w:tc>
        <w:tc>
          <w:tcPr>
            <w:tcW w:w="994" w:type="dxa"/>
            <w:tcMar>
              <w:top w:w="50" w:type="dxa"/>
              <w:left w:w="100" w:type="dxa"/>
            </w:tcMar>
            <w:vAlign w:val="center"/>
          </w:tcPr>
          <w:p w:rsidR="002A2C6A" w:rsidRDefault="00CE02BB">
            <w:pPr>
              <w:spacing w:after="0"/>
              <w:ind w:left="135"/>
            </w:pPr>
            <w:r>
              <w:rPr>
                <w:rFonts w:ascii="Times New Roman" w:hAnsi="Times New Roman"/>
                <w:b/>
                <w:color w:val="000000"/>
                <w:sz w:val="24"/>
              </w:rPr>
              <w:t xml:space="preserve">Всего </w:t>
            </w:r>
          </w:p>
          <w:p w:rsidR="002A2C6A" w:rsidRDefault="002A2C6A">
            <w:pPr>
              <w:spacing w:after="0"/>
              <w:ind w:left="135"/>
            </w:pPr>
          </w:p>
        </w:tc>
        <w:tc>
          <w:tcPr>
            <w:tcW w:w="1719" w:type="dxa"/>
            <w:tcMar>
              <w:top w:w="50" w:type="dxa"/>
              <w:left w:w="100" w:type="dxa"/>
            </w:tcMar>
            <w:vAlign w:val="center"/>
          </w:tcPr>
          <w:p w:rsidR="002A2C6A" w:rsidRDefault="00CE02BB">
            <w:pPr>
              <w:spacing w:after="0"/>
              <w:ind w:left="135"/>
            </w:pPr>
            <w:r>
              <w:rPr>
                <w:rFonts w:ascii="Times New Roman" w:hAnsi="Times New Roman"/>
                <w:b/>
                <w:color w:val="000000"/>
                <w:sz w:val="24"/>
              </w:rPr>
              <w:t xml:space="preserve">Контрольные работы </w:t>
            </w:r>
          </w:p>
          <w:p w:rsidR="002A2C6A" w:rsidRDefault="002A2C6A">
            <w:pPr>
              <w:spacing w:after="0"/>
              <w:ind w:left="135"/>
            </w:pPr>
          </w:p>
        </w:tc>
        <w:tc>
          <w:tcPr>
            <w:tcW w:w="1805" w:type="dxa"/>
            <w:tcMar>
              <w:top w:w="50" w:type="dxa"/>
              <w:left w:w="100" w:type="dxa"/>
            </w:tcMar>
            <w:vAlign w:val="center"/>
          </w:tcPr>
          <w:p w:rsidR="002A2C6A" w:rsidRDefault="00CE02BB">
            <w:pPr>
              <w:spacing w:after="0"/>
              <w:ind w:left="135"/>
            </w:pPr>
            <w:r>
              <w:rPr>
                <w:rFonts w:ascii="Times New Roman" w:hAnsi="Times New Roman"/>
                <w:b/>
                <w:color w:val="000000"/>
                <w:sz w:val="24"/>
              </w:rPr>
              <w:t xml:space="preserve">Практические работы </w:t>
            </w:r>
          </w:p>
          <w:p w:rsidR="002A2C6A" w:rsidRDefault="002A2C6A">
            <w:pPr>
              <w:spacing w:after="0"/>
              <w:ind w:left="135"/>
            </w:pPr>
          </w:p>
        </w:tc>
        <w:tc>
          <w:tcPr>
            <w:tcW w:w="0" w:type="auto"/>
            <w:vMerge/>
            <w:tcBorders>
              <w:top w:val="nil"/>
            </w:tcBorders>
            <w:tcMar>
              <w:top w:w="50" w:type="dxa"/>
              <w:left w:w="100" w:type="dxa"/>
            </w:tcMar>
          </w:tcPr>
          <w:p w:rsidR="002A2C6A" w:rsidRDefault="002A2C6A"/>
        </w:tc>
      </w:tr>
      <w:tr w:rsidR="002A2C6A">
        <w:trPr>
          <w:trHeight w:val="144"/>
          <w:tblCellSpacing w:w="20" w:type="nil"/>
        </w:trPr>
        <w:tc>
          <w:tcPr>
            <w:tcW w:w="0" w:type="auto"/>
            <w:gridSpan w:val="6"/>
            <w:tcMar>
              <w:top w:w="50" w:type="dxa"/>
              <w:left w:w="100" w:type="dxa"/>
            </w:tcMar>
            <w:vAlign w:val="center"/>
          </w:tcPr>
          <w:p w:rsidR="002A2C6A" w:rsidRDefault="00CE02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1.1</w:t>
            </w:r>
          </w:p>
        </w:tc>
        <w:tc>
          <w:tcPr>
            <w:tcW w:w="2816" w:type="dxa"/>
            <w:tcMar>
              <w:top w:w="50" w:type="dxa"/>
              <w:left w:w="100" w:type="dxa"/>
            </w:tcMar>
            <w:vAlign w:val="center"/>
          </w:tcPr>
          <w:p w:rsidR="002A2C6A" w:rsidRDefault="00CE02BB">
            <w:pPr>
              <w:spacing w:after="0"/>
              <w:ind w:left="135"/>
            </w:pPr>
            <w:r w:rsidRPr="00CE02BB">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1.2</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A2C6A" w:rsidRDefault="002A2C6A"/>
        </w:tc>
      </w:tr>
      <w:tr w:rsidR="002A2C6A" w:rsidRPr="007D14D1">
        <w:trPr>
          <w:trHeight w:val="144"/>
          <w:tblCellSpacing w:w="20" w:type="nil"/>
        </w:trPr>
        <w:tc>
          <w:tcPr>
            <w:tcW w:w="0" w:type="auto"/>
            <w:gridSpan w:val="6"/>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b/>
                <w:color w:val="000000"/>
                <w:sz w:val="24"/>
                <w:lang w:val="ru-RU"/>
              </w:rPr>
              <w:t>Раздел 2.</w:t>
            </w:r>
            <w:r w:rsidRPr="00CE02BB">
              <w:rPr>
                <w:rFonts w:ascii="Times New Roman" w:hAnsi="Times New Roman"/>
                <w:color w:val="000000"/>
                <w:sz w:val="24"/>
                <w:lang w:val="ru-RU"/>
              </w:rPr>
              <w:t xml:space="preserve"> Раздел. </w:t>
            </w:r>
            <w:r w:rsidRPr="00CE02BB">
              <w:rPr>
                <w:rFonts w:ascii="Times New Roman" w:hAnsi="Times New Roman"/>
                <w:b/>
                <w:color w:val="000000"/>
                <w:sz w:val="24"/>
                <w:lang w:val="ru-RU"/>
              </w:rPr>
              <w:t>ПРИРОДОПОЛЬЗОВАНИЕ И ГЕОЭКОЛОГИЯ</w:t>
            </w: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2.1</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2.2</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2.3</w:t>
            </w:r>
          </w:p>
        </w:tc>
        <w:tc>
          <w:tcPr>
            <w:tcW w:w="2816" w:type="dxa"/>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2A2C6A" w:rsidRDefault="00CE02BB">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2.4</w:t>
            </w:r>
          </w:p>
        </w:tc>
        <w:tc>
          <w:tcPr>
            <w:tcW w:w="2816" w:type="dxa"/>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2A2C6A" w:rsidRDefault="00CE02BB">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A2C6A" w:rsidRDefault="002A2C6A"/>
        </w:tc>
      </w:tr>
      <w:tr w:rsidR="002A2C6A">
        <w:trPr>
          <w:trHeight w:val="144"/>
          <w:tblCellSpacing w:w="20" w:type="nil"/>
        </w:trPr>
        <w:tc>
          <w:tcPr>
            <w:tcW w:w="0" w:type="auto"/>
            <w:gridSpan w:val="6"/>
            <w:tcMar>
              <w:top w:w="50" w:type="dxa"/>
              <w:left w:w="100" w:type="dxa"/>
            </w:tcMar>
            <w:vAlign w:val="center"/>
          </w:tcPr>
          <w:p w:rsidR="002A2C6A" w:rsidRDefault="00CE02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3.1</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3.2</w:t>
            </w:r>
          </w:p>
        </w:tc>
        <w:tc>
          <w:tcPr>
            <w:tcW w:w="2816" w:type="dxa"/>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2A2C6A" w:rsidRDefault="00CE02BB">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2C6A" w:rsidRDefault="002A2C6A"/>
        </w:tc>
      </w:tr>
      <w:tr w:rsidR="002A2C6A">
        <w:trPr>
          <w:trHeight w:val="144"/>
          <w:tblCellSpacing w:w="20" w:type="nil"/>
        </w:trPr>
        <w:tc>
          <w:tcPr>
            <w:tcW w:w="0" w:type="auto"/>
            <w:gridSpan w:val="6"/>
            <w:tcMar>
              <w:top w:w="50" w:type="dxa"/>
              <w:left w:w="100" w:type="dxa"/>
            </w:tcMar>
            <w:vAlign w:val="center"/>
          </w:tcPr>
          <w:p w:rsidR="002A2C6A" w:rsidRDefault="00CE02B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4.2</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4.3</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4.4</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A2C6A" w:rsidRDefault="002A2C6A"/>
        </w:tc>
      </w:tr>
      <w:tr w:rsidR="002A2C6A">
        <w:trPr>
          <w:trHeight w:val="144"/>
          <w:tblCellSpacing w:w="20" w:type="nil"/>
        </w:trPr>
        <w:tc>
          <w:tcPr>
            <w:tcW w:w="0" w:type="auto"/>
            <w:gridSpan w:val="6"/>
            <w:tcMar>
              <w:top w:w="50" w:type="dxa"/>
              <w:left w:w="100" w:type="dxa"/>
            </w:tcMar>
            <w:vAlign w:val="center"/>
          </w:tcPr>
          <w:p w:rsidR="002A2C6A" w:rsidRDefault="00CE02B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5.1</w:t>
            </w:r>
          </w:p>
        </w:tc>
        <w:tc>
          <w:tcPr>
            <w:tcW w:w="2816" w:type="dxa"/>
            <w:tcMar>
              <w:top w:w="50" w:type="dxa"/>
              <w:left w:w="100" w:type="dxa"/>
            </w:tcMar>
            <w:vAlign w:val="center"/>
          </w:tcPr>
          <w:p w:rsidR="002A2C6A" w:rsidRDefault="00CE02BB">
            <w:pPr>
              <w:spacing w:after="0"/>
              <w:ind w:left="135"/>
            </w:pPr>
            <w:r w:rsidRPr="00CE02BB">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5.2</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5.3</w:t>
            </w:r>
          </w:p>
        </w:tc>
        <w:tc>
          <w:tcPr>
            <w:tcW w:w="2816" w:type="dxa"/>
            <w:tcMar>
              <w:top w:w="50" w:type="dxa"/>
              <w:left w:w="100" w:type="dxa"/>
            </w:tcMar>
            <w:vAlign w:val="center"/>
          </w:tcPr>
          <w:p w:rsidR="002A2C6A" w:rsidRDefault="00CE02BB">
            <w:pPr>
              <w:spacing w:after="0"/>
              <w:ind w:left="135"/>
            </w:pPr>
            <w:r w:rsidRPr="00CE02BB">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5.4</w:t>
            </w:r>
          </w:p>
        </w:tc>
        <w:tc>
          <w:tcPr>
            <w:tcW w:w="2816" w:type="dxa"/>
            <w:tcMar>
              <w:top w:w="50" w:type="dxa"/>
              <w:left w:w="100" w:type="dxa"/>
            </w:tcMar>
            <w:vAlign w:val="center"/>
          </w:tcPr>
          <w:p w:rsidR="002A2C6A" w:rsidRDefault="00CE02BB">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510" w:type="dxa"/>
            <w:tcMar>
              <w:top w:w="50" w:type="dxa"/>
              <w:left w:w="100" w:type="dxa"/>
            </w:tcMar>
            <w:vAlign w:val="center"/>
          </w:tcPr>
          <w:p w:rsidR="002A2C6A" w:rsidRDefault="00CE02BB">
            <w:pPr>
              <w:spacing w:after="0"/>
            </w:pPr>
            <w:r>
              <w:rPr>
                <w:rFonts w:ascii="Times New Roman" w:hAnsi="Times New Roman"/>
                <w:color w:val="000000"/>
                <w:sz w:val="24"/>
              </w:rPr>
              <w:t>5.5</w:t>
            </w:r>
          </w:p>
        </w:tc>
        <w:tc>
          <w:tcPr>
            <w:tcW w:w="2816" w:type="dxa"/>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2A2C6A" w:rsidRDefault="00CE02BB">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A2C6A" w:rsidRDefault="002A2C6A">
            <w:pPr>
              <w:spacing w:after="0"/>
              <w:ind w:left="135"/>
              <w:jc w:val="center"/>
            </w:pP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A2C6A" w:rsidRDefault="002A2C6A"/>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A2C6A" w:rsidRDefault="002A2C6A">
            <w:pPr>
              <w:spacing w:after="0"/>
              <w:ind w:left="135"/>
              <w:jc w:val="center"/>
            </w:pPr>
          </w:p>
        </w:tc>
        <w:tc>
          <w:tcPr>
            <w:tcW w:w="2694"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A2C6A" w:rsidRDefault="00CE02BB">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2A2C6A" w:rsidRDefault="002A2C6A"/>
        </w:tc>
      </w:tr>
    </w:tbl>
    <w:p w:rsidR="002A2C6A" w:rsidRDefault="002A2C6A">
      <w:pPr>
        <w:sectPr w:rsidR="002A2C6A">
          <w:pgSz w:w="16383" w:h="11906" w:orient="landscape"/>
          <w:pgMar w:top="1134" w:right="850" w:bottom="1134" w:left="1701" w:header="720" w:footer="720" w:gutter="0"/>
          <w:cols w:space="720"/>
        </w:sectPr>
      </w:pPr>
    </w:p>
    <w:p w:rsidR="002A2C6A" w:rsidRDefault="00CE02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2A2C6A">
        <w:trPr>
          <w:trHeight w:val="144"/>
          <w:tblCellSpacing w:w="20" w:type="nil"/>
        </w:trPr>
        <w:tc>
          <w:tcPr>
            <w:tcW w:w="483" w:type="dxa"/>
            <w:vMerge w:val="restart"/>
            <w:tcMar>
              <w:top w:w="50" w:type="dxa"/>
              <w:left w:w="100" w:type="dxa"/>
            </w:tcMar>
            <w:vAlign w:val="center"/>
          </w:tcPr>
          <w:p w:rsidR="002A2C6A" w:rsidRDefault="00CE02BB">
            <w:pPr>
              <w:spacing w:after="0"/>
              <w:ind w:left="135"/>
            </w:pPr>
            <w:r>
              <w:rPr>
                <w:rFonts w:ascii="Times New Roman" w:hAnsi="Times New Roman"/>
                <w:b/>
                <w:color w:val="000000"/>
                <w:sz w:val="24"/>
              </w:rPr>
              <w:t xml:space="preserve">№ п/п </w:t>
            </w:r>
          </w:p>
          <w:p w:rsidR="002A2C6A" w:rsidRDefault="002A2C6A">
            <w:pPr>
              <w:spacing w:after="0"/>
              <w:ind w:left="135"/>
            </w:pPr>
          </w:p>
        </w:tc>
        <w:tc>
          <w:tcPr>
            <w:tcW w:w="3344" w:type="dxa"/>
            <w:vMerge w:val="restart"/>
            <w:tcMar>
              <w:top w:w="50" w:type="dxa"/>
              <w:left w:w="100" w:type="dxa"/>
            </w:tcMar>
            <w:vAlign w:val="center"/>
          </w:tcPr>
          <w:p w:rsidR="002A2C6A" w:rsidRDefault="00CE02BB">
            <w:pPr>
              <w:spacing w:after="0"/>
              <w:ind w:left="135"/>
            </w:pPr>
            <w:r>
              <w:rPr>
                <w:rFonts w:ascii="Times New Roman" w:hAnsi="Times New Roman"/>
                <w:b/>
                <w:color w:val="000000"/>
                <w:sz w:val="24"/>
              </w:rPr>
              <w:t xml:space="preserve">Наименование разделов и тем программы </w:t>
            </w:r>
          </w:p>
          <w:p w:rsidR="002A2C6A" w:rsidRDefault="002A2C6A">
            <w:pPr>
              <w:spacing w:after="0"/>
              <w:ind w:left="135"/>
            </w:pPr>
          </w:p>
        </w:tc>
        <w:tc>
          <w:tcPr>
            <w:tcW w:w="0" w:type="auto"/>
            <w:gridSpan w:val="3"/>
            <w:tcMar>
              <w:top w:w="50" w:type="dxa"/>
              <w:left w:w="100" w:type="dxa"/>
            </w:tcMar>
            <w:vAlign w:val="center"/>
          </w:tcPr>
          <w:p w:rsidR="002A2C6A" w:rsidRDefault="00CE02B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A2C6A" w:rsidRDefault="00CE02BB">
            <w:pPr>
              <w:spacing w:after="0"/>
              <w:ind w:left="135"/>
            </w:pPr>
            <w:r>
              <w:rPr>
                <w:rFonts w:ascii="Times New Roman" w:hAnsi="Times New Roman"/>
                <w:b/>
                <w:color w:val="000000"/>
                <w:sz w:val="24"/>
              </w:rPr>
              <w:t xml:space="preserve">Электронные (цифровые) образовательные ресурсы </w:t>
            </w:r>
          </w:p>
          <w:p w:rsidR="002A2C6A" w:rsidRDefault="002A2C6A">
            <w:pPr>
              <w:spacing w:after="0"/>
              <w:ind w:left="135"/>
            </w:pPr>
          </w:p>
        </w:tc>
      </w:tr>
      <w:tr w:rsidR="002A2C6A">
        <w:trPr>
          <w:trHeight w:val="144"/>
          <w:tblCellSpacing w:w="20" w:type="nil"/>
        </w:trPr>
        <w:tc>
          <w:tcPr>
            <w:tcW w:w="0" w:type="auto"/>
            <w:vMerge/>
            <w:tcBorders>
              <w:top w:val="nil"/>
            </w:tcBorders>
            <w:tcMar>
              <w:top w:w="50" w:type="dxa"/>
              <w:left w:w="100" w:type="dxa"/>
            </w:tcMar>
          </w:tcPr>
          <w:p w:rsidR="002A2C6A" w:rsidRDefault="002A2C6A"/>
        </w:tc>
        <w:tc>
          <w:tcPr>
            <w:tcW w:w="0" w:type="auto"/>
            <w:vMerge/>
            <w:tcBorders>
              <w:top w:val="nil"/>
            </w:tcBorders>
            <w:tcMar>
              <w:top w:w="50" w:type="dxa"/>
              <w:left w:w="100" w:type="dxa"/>
            </w:tcMar>
          </w:tcPr>
          <w:p w:rsidR="002A2C6A" w:rsidRDefault="002A2C6A"/>
        </w:tc>
        <w:tc>
          <w:tcPr>
            <w:tcW w:w="943" w:type="dxa"/>
            <w:tcMar>
              <w:top w:w="50" w:type="dxa"/>
              <w:left w:w="100" w:type="dxa"/>
            </w:tcMar>
            <w:vAlign w:val="center"/>
          </w:tcPr>
          <w:p w:rsidR="002A2C6A" w:rsidRDefault="00CE02BB">
            <w:pPr>
              <w:spacing w:after="0"/>
              <w:ind w:left="135"/>
            </w:pPr>
            <w:r>
              <w:rPr>
                <w:rFonts w:ascii="Times New Roman" w:hAnsi="Times New Roman"/>
                <w:b/>
                <w:color w:val="000000"/>
                <w:sz w:val="24"/>
              </w:rPr>
              <w:t xml:space="preserve">Всего </w:t>
            </w:r>
          </w:p>
          <w:p w:rsidR="002A2C6A" w:rsidRDefault="002A2C6A">
            <w:pPr>
              <w:spacing w:after="0"/>
              <w:ind w:left="135"/>
            </w:pPr>
          </w:p>
        </w:tc>
        <w:tc>
          <w:tcPr>
            <w:tcW w:w="1659" w:type="dxa"/>
            <w:tcMar>
              <w:top w:w="50" w:type="dxa"/>
              <w:left w:w="100" w:type="dxa"/>
            </w:tcMar>
            <w:vAlign w:val="center"/>
          </w:tcPr>
          <w:p w:rsidR="002A2C6A" w:rsidRDefault="00CE02BB">
            <w:pPr>
              <w:spacing w:after="0"/>
              <w:ind w:left="135"/>
            </w:pPr>
            <w:r>
              <w:rPr>
                <w:rFonts w:ascii="Times New Roman" w:hAnsi="Times New Roman"/>
                <w:b/>
                <w:color w:val="000000"/>
                <w:sz w:val="24"/>
              </w:rPr>
              <w:t xml:space="preserve">Контрольные работы </w:t>
            </w:r>
          </w:p>
          <w:p w:rsidR="002A2C6A" w:rsidRDefault="002A2C6A">
            <w:pPr>
              <w:spacing w:after="0"/>
              <w:ind w:left="135"/>
            </w:pPr>
          </w:p>
        </w:tc>
        <w:tc>
          <w:tcPr>
            <w:tcW w:w="1750" w:type="dxa"/>
            <w:tcMar>
              <w:top w:w="50" w:type="dxa"/>
              <w:left w:w="100" w:type="dxa"/>
            </w:tcMar>
            <w:vAlign w:val="center"/>
          </w:tcPr>
          <w:p w:rsidR="002A2C6A" w:rsidRDefault="00CE02BB">
            <w:pPr>
              <w:spacing w:after="0"/>
              <w:ind w:left="135"/>
            </w:pPr>
            <w:r>
              <w:rPr>
                <w:rFonts w:ascii="Times New Roman" w:hAnsi="Times New Roman"/>
                <w:b/>
                <w:color w:val="000000"/>
                <w:sz w:val="24"/>
              </w:rPr>
              <w:t xml:space="preserve">Практические работы </w:t>
            </w:r>
          </w:p>
          <w:p w:rsidR="002A2C6A" w:rsidRDefault="002A2C6A">
            <w:pPr>
              <w:spacing w:after="0"/>
              <w:ind w:left="135"/>
            </w:pPr>
          </w:p>
        </w:tc>
        <w:tc>
          <w:tcPr>
            <w:tcW w:w="0" w:type="auto"/>
            <w:vMerge/>
            <w:tcBorders>
              <w:top w:val="nil"/>
            </w:tcBorders>
            <w:tcMar>
              <w:top w:w="50" w:type="dxa"/>
              <w:left w:w="100" w:type="dxa"/>
            </w:tcMar>
          </w:tcPr>
          <w:p w:rsidR="002A2C6A" w:rsidRDefault="002A2C6A"/>
        </w:tc>
      </w:tr>
      <w:tr w:rsidR="002A2C6A" w:rsidRPr="007D14D1">
        <w:trPr>
          <w:trHeight w:val="144"/>
          <w:tblCellSpacing w:w="20" w:type="nil"/>
        </w:trPr>
        <w:tc>
          <w:tcPr>
            <w:tcW w:w="0" w:type="auto"/>
            <w:gridSpan w:val="6"/>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b/>
                <w:color w:val="000000"/>
                <w:sz w:val="24"/>
                <w:lang w:val="ru-RU"/>
              </w:rPr>
              <w:t>Раздел 1.</w:t>
            </w:r>
            <w:r w:rsidRPr="00CE02BB">
              <w:rPr>
                <w:rFonts w:ascii="Times New Roman" w:hAnsi="Times New Roman"/>
                <w:color w:val="000000"/>
                <w:sz w:val="24"/>
                <w:lang w:val="ru-RU"/>
              </w:rPr>
              <w:t xml:space="preserve"> </w:t>
            </w:r>
            <w:r w:rsidRPr="00CE02BB">
              <w:rPr>
                <w:rFonts w:ascii="Times New Roman" w:hAnsi="Times New Roman"/>
                <w:b/>
                <w:color w:val="000000"/>
                <w:sz w:val="24"/>
                <w:lang w:val="ru-RU"/>
              </w:rPr>
              <w:t>РЕГИОНЫ И СТРАНЫ МИРА</w:t>
            </w:r>
          </w:p>
        </w:tc>
      </w:tr>
      <w:tr w:rsidR="002A2C6A">
        <w:trPr>
          <w:trHeight w:val="144"/>
          <w:tblCellSpacing w:w="20" w:type="nil"/>
        </w:trPr>
        <w:tc>
          <w:tcPr>
            <w:tcW w:w="483" w:type="dxa"/>
            <w:tcMar>
              <w:top w:w="50" w:type="dxa"/>
              <w:left w:w="100" w:type="dxa"/>
            </w:tcMar>
            <w:vAlign w:val="center"/>
          </w:tcPr>
          <w:p w:rsidR="002A2C6A" w:rsidRDefault="00CE02BB">
            <w:pPr>
              <w:spacing w:after="0"/>
            </w:pPr>
            <w:r>
              <w:rPr>
                <w:rFonts w:ascii="Times New Roman" w:hAnsi="Times New Roman"/>
                <w:color w:val="000000"/>
                <w:sz w:val="24"/>
              </w:rPr>
              <w:t>1.1</w:t>
            </w:r>
          </w:p>
        </w:tc>
        <w:tc>
          <w:tcPr>
            <w:tcW w:w="3344" w:type="dxa"/>
            <w:tcMar>
              <w:top w:w="50" w:type="dxa"/>
              <w:left w:w="100" w:type="dxa"/>
            </w:tcMar>
            <w:vAlign w:val="center"/>
          </w:tcPr>
          <w:p w:rsidR="002A2C6A" w:rsidRDefault="00CE02BB">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483" w:type="dxa"/>
            <w:tcMar>
              <w:top w:w="50" w:type="dxa"/>
              <w:left w:w="100" w:type="dxa"/>
            </w:tcMar>
            <w:vAlign w:val="center"/>
          </w:tcPr>
          <w:p w:rsidR="002A2C6A" w:rsidRDefault="00CE02BB">
            <w:pPr>
              <w:spacing w:after="0"/>
            </w:pPr>
            <w:r>
              <w:rPr>
                <w:rFonts w:ascii="Times New Roman" w:hAnsi="Times New Roman"/>
                <w:color w:val="000000"/>
                <w:sz w:val="24"/>
              </w:rPr>
              <w:t>1.2</w:t>
            </w:r>
          </w:p>
        </w:tc>
        <w:tc>
          <w:tcPr>
            <w:tcW w:w="3344" w:type="dxa"/>
            <w:tcMar>
              <w:top w:w="50" w:type="dxa"/>
              <w:left w:w="100" w:type="dxa"/>
            </w:tcMar>
            <w:vAlign w:val="center"/>
          </w:tcPr>
          <w:p w:rsidR="002A2C6A" w:rsidRDefault="00CE02BB">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483" w:type="dxa"/>
            <w:tcMar>
              <w:top w:w="50" w:type="dxa"/>
              <w:left w:w="100" w:type="dxa"/>
            </w:tcMar>
            <w:vAlign w:val="center"/>
          </w:tcPr>
          <w:p w:rsidR="002A2C6A" w:rsidRDefault="00CE02BB">
            <w:pPr>
              <w:spacing w:after="0"/>
            </w:pPr>
            <w:r>
              <w:rPr>
                <w:rFonts w:ascii="Times New Roman" w:hAnsi="Times New Roman"/>
                <w:color w:val="000000"/>
                <w:sz w:val="24"/>
              </w:rPr>
              <w:t>1.3</w:t>
            </w:r>
          </w:p>
        </w:tc>
        <w:tc>
          <w:tcPr>
            <w:tcW w:w="3344" w:type="dxa"/>
            <w:tcMar>
              <w:top w:w="50" w:type="dxa"/>
              <w:left w:w="100" w:type="dxa"/>
            </w:tcMar>
            <w:vAlign w:val="center"/>
          </w:tcPr>
          <w:p w:rsidR="002A2C6A" w:rsidRDefault="00CE02BB">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483" w:type="dxa"/>
            <w:tcMar>
              <w:top w:w="50" w:type="dxa"/>
              <w:left w:w="100" w:type="dxa"/>
            </w:tcMar>
            <w:vAlign w:val="center"/>
          </w:tcPr>
          <w:p w:rsidR="002A2C6A" w:rsidRDefault="00CE02BB">
            <w:pPr>
              <w:spacing w:after="0"/>
            </w:pPr>
            <w:r>
              <w:rPr>
                <w:rFonts w:ascii="Times New Roman" w:hAnsi="Times New Roman"/>
                <w:color w:val="000000"/>
                <w:sz w:val="24"/>
              </w:rPr>
              <w:t>1.4</w:t>
            </w:r>
          </w:p>
        </w:tc>
        <w:tc>
          <w:tcPr>
            <w:tcW w:w="3344" w:type="dxa"/>
            <w:tcMar>
              <w:top w:w="50" w:type="dxa"/>
              <w:left w:w="100" w:type="dxa"/>
            </w:tcMar>
            <w:vAlign w:val="center"/>
          </w:tcPr>
          <w:p w:rsidR="002A2C6A" w:rsidRDefault="00CE02BB">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483" w:type="dxa"/>
            <w:tcMar>
              <w:top w:w="50" w:type="dxa"/>
              <w:left w:w="100" w:type="dxa"/>
            </w:tcMar>
            <w:vAlign w:val="center"/>
          </w:tcPr>
          <w:p w:rsidR="002A2C6A" w:rsidRDefault="00CE02BB">
            <w:pPr>
              <w:spacing w:after="0"/>
            </w:pPr>
            <w:r>
              <w:rPr>
                <w:rFonts w:ascii="Times New Roman" w:hAnsi="Times New Roman"/>
                <w:color w:val="000000"/>
                <w:sz w:val="24"/>
              </w:rPr>
              <w:t>1.5</w:t>
            </w:r>
          </w:p>
        </w:tc>
        <w:tc>
          <w:tcPr>
            <w:tcW w:w="3344" w:type="dxa"/>
            <w:tcMar>
              <w:top w:w="50" w:type="dxa"/>
              <w:left w:w="100" w:type="dxa"/>
            </w:tcMar>
            <w:vAlign w:val="center"/>
          </w:tcPr>
          <w:p w:rsidR="002A2C6A" w:rsidRDefault="00CE02BB">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2A2C6A">
            <w:pPr>
              <w:spacing w:after="0"/>
              <w:ind w:left="135"/>
              <w:jc w:val="center"/>
            </w:pP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483" w:type="dxa"/>
            <w:tcMar>
              <w:top w:w="50" w:type="dxa"/>
              <w:left w:w="100" w:type="dxa"/>
            </w:tcMar>
            <w:vAlign w:val="center"/>
          </w:tcPr>
          <w:p w:rsidR="002A2C6A" w:rsidRDefault="00CE02BB">
            <w:pPr>
              <w:spacing w:after="0"/>
            </w:pPr>
            <w:r>
              <w:rPr>
                <w:rFonts w:ascii="Times New Roman" w:hAnsi="Times New Roman"/>
                <w:color w:val="000000"/>
                <w:sz w:val="24"/>
              </w:rPr>
              <w:t>1.6</w:t>
            </w:r>
          </w:p>
        </w:tc>
        <w:tc>
          <w:tcPr>
            <w:tcW w:w="3344" w:type="dxa"/>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2A2C6A" w:rsidRDefault="00CE02BB">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A2C6A" w:rsidRDefault="002A2C6A"/>
        </w:tc>
      </w:tr>
      <w:tr w:rsidR="002A2C6A">
        <w:trPr>
          <w:trHeight w:val="144"/>
          <w:tblCellSpacing w:w="20" w:type="nil"/>
        </w:trPr>
        <w:tc>
          <w:tcPr>
            <w:tcW w:w="0" w:type="auto"/>
            <w:gridSpan w:val="6"/>
            <w:tcMar>
              <w:top w:w="50" w:type="dxa"/>
              <w:left w:w="100" w:type="dxa"/>
            </w:tcMar>
            <w:vAlign w:val="center"/>
          </w:tcPr>
          <w:p w:rsidR="002A2C6A" w:rsidRDefault="00CE02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A2C6A">
        <w:trPr>
          <w:trHeight w:val="144"/>
          <w:tblCellSpacing w:w="20" w:type="nil"/>
        </w:trPr>
        <w:tc>
          <w:tcPr>
            <w:tcW w:w="483" w:type="dxa"/>
            <w:tcMar>
              <w:top w:w="50" w:type="dxa"/>
              <w:left w:w="100" w:type="dxa"/>
            </w:tcMar>
            <w:vAlign w:val="center"/>
          </w:tcPr>
          <w:p w:rsidR="002A2C6A" w:rsidRDefault="00CE02BB">
            <w:pPr>
              <w:spacing w:after="0"/>
            </w:pPr>
            <w:r>
              <w:rPr>
                <w:rFonts w:ascii="Times New Roman" w:hAnsi="Times New Roman"/>
                <w:color w:val="000000"/>
                <w:sz w:val="24"/>
              </w:rPr>
              <w:t>2.1</w:t>
            </w:r>
          </w:p>
        </w:tc>
        <w:tc>
          <w:tcPr>
            <w:tcW w:w="3344" w:type="dxa"/>
            <w:tcMar>
              <w:top w:w="50" w:type="dxa"/>
              <w:left w:w="100" w:type="dxa"/>
            </w:tcMar>
            <w:vAlign w:val="center"/>
          </w:tcPr>
          <w:p w:rsidR="002A2C6A" w:rsidRDefault="00CE02BB">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A2C6A" w:rsidRDefault="002A2C6A"/>
        </w:tc>
      </w:tr>
      <w:tr w:rsidR="002A2C6A">
        <w:trPr>
          <w:trHeight w:val="144"/>
          <w:tblCellSpacing w:w="20" w:type="nil"/>
        </w:trPr>
        <w:tc>
          <w:tcPr>
            <w:tcW w:w="0" w:type="auto"/>
            <w:gridSpan w:val="2"/>
            <w:tcMar>
              <w:top w:w="50" w:type="dxa"/>
              <w:left w:w="100" w:type="dxa"/>
            </w:tcMar>
            <w:vAlign w:val="center"/>
          </w:tcPr>
          <w:p w:rsidR="002A2C6A" w:rsidRDefault="00CE02B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A2C6A" w:rsidRDefault="002A2C6A">
            <w:pPr>
              <w:spacing w:after="0"/>
              <w:ind w:left="135"/>
              <w:jc w:val="center"/>
            </w:pPr>
          </w:p>
        </w:tc>
        <w:tc>
          <w:tcPr>
            <w:tcW w:w="1750" w:type="dxa"/>
            <w:tcMar>
              <w:top w:w="50" w:type="dxa"/>
              <w:left w:w="100" w:type="dxa"/>
            </w:tcMar>
            <w:vAlign w:val="center"/>
          </w:tcPr>
          <w:p w:rsidR="002A2C6A" w:rsidRDefault="002A2C6A">
            <w:pPr>
              <w:spacing w:after="0"/>
              <w:ind w:left="135"/>
              <w:jc w:val="center"/>
            </w:pPr>
          </w:p>
        </w:tc>
        <w:tc>
          <w:tcPr>
            <w:tcW w:w="2551" w:type="dxa"/>
            <w:tcMar>
              <w:top w:w="50" w:type="dxa"/>
              <w:left w:w="100" w:type="dxa"/>
            </w:tcMar>
            <w:vAlign w:val="center"/>
          </w:tcPr>
          <w:p w:rsidR="002A2C6A" w:rsidRDefault="002A2C6A">
            <w:pPr>
              <w:spacing w:after="0"/>
              <w:ind w:left="135"/>
            </w:pPr>
          </w:p>
        </w:tc>
      </w:tr>
      <w:tr w:rsidR="002A2C6A">
        <w:trPr>
          <w:trHeight w:val="144"/>
          <w:tblCellSpacing w:w="20" w:type="nil"/>
        </w:trPr>
        <w:tc>
          <w:tcPr>
            <w:tcW w:w="0" w:type="auto"/>
            <w:gridSpan w:val="2"/>
            <w:tcMar>
              <w:top w:w="50" w:type="dxa"/>
              <w:left w:w="100" w:type="dxa"/>
            </w:tcMar>
            <w:vAlign w:val="center"/>
          </w:tcPr>
          <w:p w:rsidR="002A2C6A" w:rsidRPr="00CE02BB" w:rsidRDefault="00CE02BB">
            <w:pPr>
              <w:spacing w:after="0"/>
              <w:ind w:left="135"/>
              <w:rPr>
                <w:lang w:val="ru-RU"/>
              </w:rPr>
            </w:pPr>
            <w:r w:rsidRPr="00CE02B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A2C6A" w:rsidRDefault="00CE02BB">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2A2C6A" w:rsidRDefault="00CE02B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2A2C6A" w:rsidRDefault="002A2C6A"/>
        </w:tc>
      </w:tr>
    </w:tbl>
    <w:p w:rsidR="002A2C6A" w:rsidRDefault="002A2C6A">
      <w:pPr>
        <w:sectPr w:rsidR="002A2C6A">
          <w:pgSz w:w="16383" w:h="11906" w:orient="landscape"/>
          <w:pgMar w:top="1134" w:right="850" w:bottom="1134" w:left="1701" w:header="720" w:footer="720" w:gutter="0"/>
          <w:cols w:space="720"/>
        </w:sectPr>
      </w:pPr>
    </w:p>
    <w:p w:rsidR="002A2C6A" w:rsidRDefault="002A2C6A">
      <w:pPr>
        <w:sectPr w:rsidR="002A2C6A">
          <w:pgSz w:w="16383" w:h="11906" w:orient="landscape"/>
          <w:pgMar w:top="1134" w:right="850" w:bottom="1134" w:left="1701" w:header="720" w:footer="720" w:gutter="0"/>
          <w:cols w:space="720"/>
        </w:sectPr>
      </w:pPr>
    </w:p>
    <w:p w:rsidR="002A2C6A" w:rsidRDefault="00CE02BB">
      <w:pPr>
        <w:spacing w:after="0"/>
        <w:ind w:left="120"/>
      </w:pPr>
      <w:bookmarkStart w:id="5" w:name="block-66728109"/>
      <w:bookmarkEnd w:id="4"/>
      <w:r>
        <w:rPr>
          <w:rFonts w:ascii="Times New Roman" w:hAnsi="Times New Roman"/>
          <w:b/>
          <w:color w:val="000000"/>
          <w:sz w:val="28"/>
        </w:rPr>
        <w:lastRenderedPageBreak/>
        <w:t xml:space="preserve"> ПОУРОЧНОЕ ПЛАНИРОВАНИЕ </w:t>
      </w:r>
    </w:p>
    <w:p w:rsidR="002A2C6A" w:rsidRDefault="00CE02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3619"/>
        <w:gridCol w:w="951"/>
        <w:gridCol w:w="1841"/>
        <w:gridCol w:w="1910"/>
        <w:gridCol w:w="1355"/>
        <w:gridCol w:w="1365"/>
        <w:gridCol w:w="2221"/>
      </w:tblGrid>
      <w:tr w:rsidR="007D14D1" w:rsidTr="007D14D1">
        <w:trPr>
          <w:trHeight w:val="144"/>
          <w:tblCellSpacing w:w="20" w:type="nil"/>
        </w:trPr>
        <w:tc>
          <w:tcPr>
            <w:tcW w:w="808" w:type="dxa"/>
            <w:vMerge w:val="restart"/>
            <w:tcMar>
              <w:top w:w="50" w:type="dxa"/>
              <w:left w:w="100" w:type="dxa"/>
            </w:tcMar>
            <w:vAlign w:val="center"/>
          </w:tcPr>
          <w:p w:rsidR="007D14D1" w:rsidRDefault="007D14D1">
            <w:pPr>
              <w:spacing w:after="0"/>
              <w:ind w:left="135"/>
            </w:pPr>
            <w:r>
              <w:rPr>
                <w:rFonts w:ascii="Times New Roman" w:hAnsi="Times New Roman"/>
                <w:b/>
                <w:color w:val="000000"/>
                <w:sz w:val="24"/>
              </w:rPr>
              <w:t xml:space="preserve">№ п/п </w:t>
            </w:r>
          </w:p>
          <w:p w:rsidR="007D14D1" w:rsidRDefault="007D14D1">
            <w:pPr>
              <w:spacing w:after="0"/>
              <w:ind w:left="135"/>
            </w:pPr>
          </w:p>
        </w:tc>
        <w:tc>
          <w:tcPr>
            <w:tcW w:w="3774" w:type="dxa"/>
            <w:vMerge w:val="restart"/>
            <w:tcMar>
              <w:top w:w="50" w:type="dxa"/>
              <w:left w:w="100" w:type="dxa"/>
            </w:tcMar>
            <w:vAlign w:val="center"/>
          </w:tcPr>
          <w:p w:rsidR="007D14D1" w:rsidRDefault="007D14D1">
            <w:pPr>
              <w:spacing w:after="0"/>
              <w:ind w:left="135"/>
            </w:pPr>
            <w:r>
              <w:rPr>
                <w:rFonts w:ascii="Times New Roman" w:hAnsi="Times New Roman"/>
                <w:b/>
                <w:color w:val="000000"/>
                <w:sz w:val="24"/>
              </w:rPr>
              <w:t xml:space="preserve">Тема урока </w:t>
            </w:r>
          </w:p>
          <w:p w:rsidR="007D14D1" w:rsidRDefault="007D14D1">
            <w:pPr>
              <w:spacing w:after="0"/>
              <w:ind w:left="135"/>
            </w:pPr>
          </w:p>
        </w:tc>
        <w:tc>
          <w:tcPr>
            <w:tcW w:w="4704" w:type="dxa"/>
            <w:gridSpan w:val="3"/>
            <w:tcMar>
              <w:top w:w="50" w:type="dxa"/>
              <w:left w:w="100" w:type="dxa"/>
            </w:tcMar>
            <w:vAlign w:val="center"/>
          </w:tcPr>
          <w:p w:rsidR="007D14D1" w:rsidRDefault="007D14D1">
            <w:pPr>
              <w:spacing w:after="0"/>
            </w:pPr>
            <w:r>
              <w:rPr>
                <w:rFonts w:ascii="Times New Roman" w:hAnsi="Times New Roman"/>
                <w:b/>
                <w:color w:val="000000"/>
                <w:sz w:val="24"/>
              </w:rPr>
              <w:t>Количество часов</w:t>
            </w:r>
          </w:p>
        </w:tc>
        <w:tc>
          <w:tcPr>
            <w:tcW w:w="1162" w:type="dxa"/>
            <w:vMerge w:val="restart"/>
          </w:tcPr>
          <w:p w:rsidR="007D14D1" w:rsidRDefault="007D14D1" w:rsidP="007D14D1">
            <w:pPr>
              <w:spacing w:after="0"/>
              <w:ind w:left="135"/>
            </w:pPr>
            <w:r>
              <w:rPr>
                <w:rFonts w:ascii="Times New Roman" w:hAnsi="Times New Roman"/>
                <w:b/>
                <w:color w:val="000000"/>
                <w:sz w:val="24"/>
              </w:rPr>
              <w:t xml:space="preserve">Дата изучения </w:t>
            </w:r>
          </w:p>
          <w:p w:rsidR="007D14D1" w:rsidRPr="007D14D1" w:rsidRDefault="007D14D1">
            <w:pPr>
              <w:spacing w:after="0"/>
              <w:ind w:left="135"/>
              <w:rPr>
                <w:rFonts w:ascii="Times New Roman" w:hAnsi="Times New Roman"/>
                <w:b/>
                <w:color w:val="000000"/>
                <w:sz w:val="24"/>
                <w:lang w:val="ru-RU"/>
              </w:rPr>
            </w:pPr>
            <w:r>
              <w:rPr>
                <w:rFonts w:ascii="Times New Roman" w:hAnsi="Times New Roman"/>
                <w:b/>
                <w:color w:val="000000"/>
                <w:sz w:val="24"/>
                <w:lang w:val="ru-RU"/>
              </w:rPr>
              <w:t>план</w:t>
            </w:r>
          </w:p>
        </w:tc>
        <w:tc>
          <w:tcPr>
            <w:tcW w:w="1371" w:type="dxa"/>
            <w:vMerge w:val="restart"/>
            <w:tcMar>
              <w:top w:w="50" w:type="dxa"/>
              <w:left w:w="100" w:type="dxa"/>
            </w:tcMar>
            <w:vAlign w:val="center"/>
          </w:tcPr>
          <w:p w:rsidR="007D14D1" w:rsidRDefault="007D14D1">
            <w:pPr>
              <w:spacing w:after="0"/>
              <w:ind w:left="135"/>
            </w:pPr>
            <w:r>
              <w:rPr>
                <w:rFonts w:ascii="Times New Roman" w:hAnsi="Times New Roman"/>
                <w:b/>
                <w:color w:val="000000"/>
                <w:sz w:val="24"/>
              </w:rPr>
              <w:t xml:space="preserve">Дата изучения </w:t>
            </w:r>
          </w:p>
          <w:p w:rsidR="007D14D1" w:rsidRPr="007D14D1" w:rsidRDefault="007D14D1">
            <w:pPr>
              <w:spacing w:after="0"/>
              <w:ind w:left="135"/>
              <w:rPr>
                <w:lang w:val="ru-RU"/>
              </w:rPr>
            </w:pPr>
            <w:r>
              <w:rPr>
                <w:lang w:val="ru-RU"/>
              </w:rPr>
              <w:t>факт</w:t>
            </w:r>
          </w:p>
        </w:tc>
        <w:tc>
          <w:tcPr>
            <w:tcW w:w="2221" w:type="dxa"/>
            <w:vMerge w:val="restart"/>
            <w:tcMar>
              <w:top w:w="50" w:type="dxa"/>
              <w:left w:w="100" w:type="dxa"/>
            </w:tcMar>
            <w:vAlign w:val="center"/>
          </w:tcPr>
          <w:p w:rsidR="007D14D1" w:rsidRDefault="007D14D1">
            <w:pPr>
              <w:spacing w:after="0"/>
              <w:ind w:left="135"/>
            </w:pPr>
            <w:r>
              <w:rPr>
                <w:rFonts w:ascii="Times New Roman" w:hAnsi="Times New Roman"/>
                <w:b/>
                <w:color w:val="000000"/>
                <w:sz w:val="24"/>
              </w:rPr>
              <w:t xml:space="preserve">Электронные цифровые образовательные ресурсы </w:t>
            </w:r>
          </w:p>
          <w:p w:rsidR="007D14D1" w:rsidRDefault="007D14D1">
            <w:pPr>
              <w:spacing w:after="0"/>
              <w:ind w:left="135"/>
            </w:pPr>
          </w:p>
        </w:tc>
      </w:tr>
      <w:tr w:rsidR="007D14D1" w:rsidTr="007D14D1">
        <w:trPr>
          <w:trHeight w:val="144"/>
          <w:tblCellSpacing w:w="20" w:type="nil"/>
        </w:trPr>
        <w:tc>
          <w:tcPr>
            <w:tcW w:w="808" w:type="dxa"/>
            <w:vMerge/>
            <w:tcBorders>
              <w:top w:val="nil"/>
            </w:tcBorders>
            <w:tcMar>
              <w:top w:w="50" w:type="dxa"/>
              <w:left w:w="100" w:type="dxa"/>
            </w:tcMar>
          </w:tcPr>
          <w:p w:rsidR="007D14D1" w:rsidRDefault="007D14D1"/>
        </w:tc>
        <w:tc>
          <w:tcPr>
            <w:tcW w:w="3774" w:type="dxa"/>
            <w:vMerge/>
            <w:tcBorders>
              <w:top w:val="nil"/>
            </w:tcBorders>
            <w:tcMar>
              <w:top w:w="50" w:type="dxa"/>
              <w:left w:w="100" w:type="dxa"/>
            </w:tcMar>
          </w:tcPr>
          <w:p w:rsidR="007D14D1" w:rsidRDefault="007D14D1"/>
        </w:tc>
        <w:tc>
          <w:tcPr>
            <w:tcW w:w="953" w:type="dxa"/>
            <w:tcMar>
              <w:top w:w="50" w:type="dxa"/>
              <w:left w:w="100" w:type="dxa"/>
            </w:tcMar>
            <w:vAlign w:val="center"/>
          </w:tcPr>
          <w:p w:rsidR="007D14D1" w:rsidRDefault="007D14D1">
            <w:pPr>
              <w:spacing w:after="0"/>
              <w:ind w:left="135"/>
            </w:pPr>
            <w:r>
              <w:rPr>
                <w:rFonts w:ascii="Times New Roman" w:hAnsi="Times New Roman"/>
                <w:b/>
                <w:color w:val="000000"/>
                <w:sz w:val="24"/>
              </w:rPr>
              <w:t xml:space="preserve">Всего </w:t>
            </w:r>
          </w:p>
          <w:p w:rsidR="007D14D1" w:rsidRDefault="007D14D1">
            <w:pPr>
              <w:spacing w:after="0"/>
              <w:ind w:left="135"/>
            </w:pPr>
          </w:p>
        </w:tc>
        <w:tc>
          <w:tcPr>
            <w:tcW w:w="1841" w:type="dxa"/>
            <w:tcMar>
              <w:top w:w="50" w:type="dxa"/>
              <w:left w:w="100" w:type="dxa"/>
            </w:tcMar>
            <w:vAlign w:val="center"/>
          </w:tcPr>
          <w:p w:rsidR="007D14D1" w:rsidRDefault="007D14D1">
            <w:pPr>
              <w:spacing w:after="0"/>
              <w:ind w:left="135"/>
            </w:pPr>
            <w:r>
              <w:rPr>
                <w:rFonts w:ascii="Times New Roman" w:hAnsi="Times New Roman"/>
                <w:b/>
                <w:color w:val="000000"/>
                <w:sz w:val="24"/>
              </w:rPr>
              <w:t xml:space="preserve">Контрольные работы </w:t>
            </w:r>
          </w:p>
          <w:p w:rsidR="007D14D1" w:rsidRDefault="007D14D1">
            <w:pPr>
              <w:spacing w:after="0"/>
              <w:ind w:left="135"/>
            </w:pPr>
          </w:p>
        </w:tc>
        <w:tc>
          <w:tcPr>
            <w:tcW w:w="1910" w:type="dxa"/>
            <w:tcMar>
              <w:top w:w="50" w:type="dxa"/>
              <w:left w:w="100" w:type="dxa"/>
            </w:tcMar>
            <w:vAlign w:val="center"/>
          </w:tcPr>
          <w:p w:rsidR="007D14D1" w:rsidRDefault="007D14D1">
            <w:pPr>
              <w:spacing w:after="0"/>
              <w:ind w:left="135"/>
            </w:pPr>
            <w:r>
              <w:rPr>
                <w:rFonts w:ascii="Times New Roman" w:hAnsi="Times New Roman"/>
                <w:b/>
                <w:color w:val="000000"/>
                <w:sz w:val="24"/>
              </w:rPr>
              <w:t xml:space="preserve">Практические работы </w:t>
            </w:r>
          </w:p>
          <w:p w:rsidR="007D14D1" w:rsidRDefault="007D14D1">
            <w:pPr>
              <w:spacing w:after="0"/>
              <w:ind w:left="135"/>
            </w:pPr>
          </w:p>
        </w:tc>
        <w:tc>
          <w:tcPr>
            <w:tcW w:w="1162" w:type="dxa"/>
            <w:vMerge/>
          </w:tcPr>
          <w:p w:rsidR="007D14D1" w:rsidRDefault="007D14D1"/>
        </w:tc>
        <w:tc>
          <w:tcPr>
            <w:tcW w:w="1371" w:type="dxa"/>
            <w:vMerge/>
            <w:tcBorders>
              <w:top w:val="nil"/>
            </w:tcBorders>
            <w:tcMar>
              <w:top w:w="50" w:type="dxa"/>
              <w:left w:w="100" w:type="dxa"/>
            </w:tcMar>
          </w:tcPr>
          <w:p w:rsidR="007D14D1" w:rsidRDefault="007D14D1"/>
        </w:tc>
        <w:tc>
          <w:tcPr>
            <w:tcW w:w="2221" w:type="dxa"/>
            <w:vMerge/>
            <w:tcBorders>
              <w:top w:val="nil"/>
            </w:tcBorders>
            <w:tcMar>
              <w:top w:w="50" w:type="dxa"/>
              <w:left w:w="100" w:type="dxa"/>
            </w:tcMar>
          </w:tcPr>
          <w:p w:rsidR="007D14D1" w:rsidRDefault="007D14D1"/>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3</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Географическая среда как геосистема. Географическая и окружающая среда</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4</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5</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Проблемы взаимодействия человека и природы.Опасные природные явления, климатические изменения, их последствия</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lastRenderedPageBreak/>
              <w:t>6</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7</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8</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Агроклиматические ресурсы. Рекреационные ресурсы. Практическая работа "Определение ресурсообеспеченности стран </w:t>
            </w:r>
            <w:r w:rsidRPr="00CE02BB">
              <w:rPr>
                <w:rFonts w:ascii="Times New Roman" w:hAnsi="Times New Roman"/>
                <w:color w:val="000000"/>
                <w:sz w:val="24"/>
                <w:lang w:val="ru-RU"/>
              </w:rPr>
              <w:lastRenderedPageBreak/>
              <w:t>отдельными видами природных ресурсов"</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9</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10</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11</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Основные типы стран: критерии их выделения</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12</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Формы правления государств мира, унитарное и федеративное устройство.</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13</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Практическая работа </w:t>
            </w:r>
            <w:r w:rsidRPr="00CE02BB">
              <w:rPr>
                <w:rFonts w:ascii="Times New Roman" w:hAnsi="Times New Roman"/>
                <w:color w:val="000000"/>
                <w:sz w:val="24"/>
                <w:lang w:val="ru-RU"/>
              </w:rPr>
              <w:lastRenderedPageBreak/>
              <w:t>"Определение и сравнение темпов роста населения крупных по численности населения стран, регионов мира"</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14</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15</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16</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CE02BB">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17</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18</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19</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w:t>
            </w:r>
            <w:r w:rsidRPr="00CE02BB">
              <w:rPr>
                <w:rFonts w:ascii="Times New Roman" w:hAnsi="Times New Roman"/>
                <w:color w:val="000000"/>
                <w:sz w:val="24"/>
                <w:lang w:val="ru-RU"/>
              </w:rPr>
              <w:lastRenderedPageBreak/>
              <w:t>географической информации"</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20</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21</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22</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23</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24</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ТЭК мира: основные этапы </w:t>
            </w:r>
            <w:r w:rsidRPr="00CE02BB">
              <w:rPr>
                <w:rFonts w:ascii="Times New Roman" w:hAnsi="Times New Roman"/>
                <w:color w:val="000000"/>
                <w:sz w:val="24"/>
                <w:lang w:val="ru-RU"/>
              </w:rPr>
              <w:lastRenderedPageBreak/>
              <w:t xml:space="preserve">развития, «энергопереход». </w:t>
            </w:r>
            <w:r>
              <w:rPr>
                <w:rFonts w:ascii="Times New Roman" w:hAnsi="Times New Roman"/>
                <w:color w:val="000000"/>
                <w:sz w:val="24"/>
              </w:rPr>
              <w:t>География отраслей топливной промышленности</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25</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26</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27</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28</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Химическая промышленность. Ведущие страны-</w:t>
            </w:r>
            <w:r w:rsidRPr="00CE02BB">
              <w:rPr>
                <w:rFonts w:ascii="Times New Roman" w:hAnsi="Times New Roman"/>
                <w:color w:val="000000"/>
                <w:sz w:val="24"/>
                <w:lang w:val="ru-RU"/>
              </w:rPr>
              <w:lastRenderedPageBreak/>
              <w:t>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29</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30</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31</w:t>
            </w:r>
          </w:p>
        </w:tc>
        <w:tc>
          <w:tcPr>
            <w:tcW w:w="3774" w:type="dxa"/>
            <w:tcMar>
              <w:top w:w="50" w:type="dxa"/>
              <w:left w:w="100" w:type="dxa"/>
            </w:tcMar>
            <w:vAlign w:val="center"/>
          </w:tcPr>
          <w:p w:rsidR="007D14D1" w:rsidRDefault="007D14D1">
            <w:pPr>
              <w:spacing w:after="0"/>
              <w:ind w:left="135"/>
            </w:pPr>
            <w:r>
              <w:rPr>
                <w:rFonts w:ascii="Times New Roman" w:hAnsi="Times New Roman"/>
                <w:color w:val="000000"/>
                <w:sz w:val="24"/>
              </w:rPr>
              <w:t>Всероссийская проверочная работа</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32</w:t>
            </w:r>
          </w:p>
        </w:tc>
        <w:tc>
          <w:tcPr>
            <w:tcW w:w="3774"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Растениеводство и животноводство. География. Ведущие экспортёры и импортёры. Влияние на окружающую среду. Практическая работа </w:t>
            </w:r>
            <w:r w:rsidRPr="00CE02BB">
              <w:rPr>
                <w:rFonts w:ascii="Times New Roman" w:hAnsi="Times New Roman"/>
                <w:color w:val="000000"/>
                <w:sz w:val="24"/>
                <w:lang w:val="ru-RU"/>
              </w:rPr>
              <w:lastRenderedPageBreak/>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33</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 Мировая система НИОКР</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08" w:type="dxa"/>
            <w:tcMar>
              <w:top w:w="50" w:type="dxa"/>
              <w:left w:w="100" w:type="dxa"/>
            </w:tcMar>
            <w:vAlign w:val="center"/>
          </w:tcPr>
          <w:p w:rsidR="007D14D1" w:rsidRDefault="007D14D1">
            <w:pPr>
              <w:spacing w:after="0"/>
            </w:pPr>
            <w:r>
              <w:rPr>
                <w:rFonts w:ascii="Times New Roman" w:hAnsi="Times New Roman"/>
                <w:color w:val="000000"/>
                <w:sz w:val="24"/>
              </w:rPr>
              <w:t>34</w:t>
            </w:r>
          </w:p>
        </w:tc>
        <w:tc>
          <w:tcPr>
            <w:tcW w:w="3774"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953"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14D1" w:rsidRDefault="007D14D1">
            <w:pPr>
              <w:spacing w:after="0"/>
              <w:ind w:left="135"/>
              <w:jc w:val="center"/>
            </w:pPr>
          </w:p>
        </w:tc>
        <w:tc>
          <w:tcPr>
            <w:tcW w:w="1910" w:type="dxa"/>
            <w:tcMar>
              <w:top w:w="50" w:type="dxa"/>
              <w:left w:w="100" w:type="dxa"/>
            </w:tcMar>
            <w:vAlign w:val="center"/>
          </w:tcPr>
          <w:p w:rsidR="007D14D1" w:rsidRDefault="007D14D1">
            <w:pPr>
              <w:spacing w:after="0"/>
              <w:ind w:left="135"/>
              <w:jc w:val="center"/>
            </w:pPr>
          </w:p>
        </w:tc>
        <w:tc>
          <w:tcPr>
            <w:tcW w:w="1162" w:type="dxa"/>
          </w:tcPr>
          <w:p w:rsidR="007D14D1" w:rsidRDefault="007D14D1">
            <w:pPr>
              <w:spacing w:after="0"/>
              <w:ind w:left="135"/>
            </w:pPr>
          </w:p>
        </w:tc>
        <w:tc>
          <w:tcPr>
            <w:tcW w:w="1371" w:type="dxa"/>
            <w:tcMar>
              <w:top w:w="50" w:type="dxa"/>
              <w:left w:w="100" w:type="dxa"/>
            </w:tcMar>
            <w:vAlign w:val="center"/>
          </w:tcPr>
          <w:p w:rsidR="007D14D1" w:rsidRDefault="007D14D1">
            <w:pPr>
              <w:spacing w:after="0"/>
              <w:ind w:left="135"/>
            </w:pPr>
          </w:p>
        </w:tc>
        <w:tc>
          <w:tcPr>
            <w:tcW w:w="2221"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4582" w:type="dxa"/>
            <w:gridSpan w:val="2"/>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ОБЩЕЕ КОЛИЧЕСТВО ЧАСОВ ПО ПРОГРАММЕ</w:t>
            </w:r>
          </w:p>
        </w:tc>
        <w:tc>
          <w:tcPr>
            <w:tcW w:w="953"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6.5 </w:t>
            </w:r>
          </w:p>
        </w:tc>
        <w:tc>
          <w:tcPr>
            <w:tcW w:w="1162" w:type="dxa"/>
          </w:tcPr>
          <w:p w:rsidR="007D14D1" w:rsidRDefault="007D14D1"/>
        </w:tc>
        <w:tc>
          <w:tcPr>
            <w:tcW w:w="3592" w:type="dxa"/>
            <w:gridSpan w:val="2"/>
            <w:tcMar>
              <w:top w:w="50" w:type="dxa"/>
              <w:left w:w="100" w:type="dxa"/>
            </w:tcMar>
            <w:vAlign w:val="center"/>
          </w:tcPr>
          <w:p w:rsidR="007D14D1" w:rsidRDefault="007D14D1"/>
        </w:tc>
      </w:tr>
    </w:tbl>
    <w:p w:rsidR="002A2C6A" w:rsidRDefault="002A2C6A">
      <w:pPr>
        <w:sectPr w:rsidR="002A2C6A">
          <w:pgSz w:w="16383" w:h="11906" w:orient="landscape"/>
          <w:pgMar w:top="1134" w:right="850" w:bottom="1134" w:left="1701" w:header="720" w:footer="720" w:gutter="0"/>
          <w:cols w:space="720"/>
        </w:sectPr>
      </w:pPr>
    </w:p>
    <w:p w:rsidR="002A2C6A" w:rsidRDefault="00CE02BB">
      <w:pPr>
        <w:spacing w:after="0"/>
        <w:ind w:left="120"/>
      </w:pPr>
      <w:r>
        <w:rPr>
          <w:rFonts w:ascii="Times New Roman" w:hAnsi="Times New Roman"/>
          <w:b/>
          <w:color w:val="000000"/>
          <w:sz w:val="28"/>
        </w:rPr>
        <w:lastRenderedPageBreak/>
        <w:t xml:space="preserve"> 11 КЛАСС </w:t>
      </w:r>
    </w:p>
    <w:tbl>
      <w:tblPr>
        <w:tblW w:w="148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8"/>
        <w:gridCol w:w="4648"/>
        <w:gridCol w:w="1195"/>
        <w:gridCol w:w="1317"/>
        <w:gridCol w:w="1418"/>
        <w:gridCol w:w="992"/>
        <w:gridCol w:w="992"/>
        <w:gridCol w:w="3450"/>
      </w:tblGrid>
      <w:tr w:rsidR="007D14D1" w:rsidTr="007D14D1">
        <w:trPr>
          <w:trHeight w:val="144"/>
          <w:tblCellSpacing w:w="20" w:type="nil"/>
        </w:trPr>
        <w:tc>
          <w:tcPr>
            <w:tcW w:w="878" w:type="dxa"/>
            <w:vMerge w:val="restart"/>
            <w:tcMar>
              <w:top w:w="50" w:type="dxa"/>
              <w:left w:w="100" w:type="dxa"/>
            </w:tcMar>
            <w:vAlign w:val="center"/>
          </w:tcPr>
          <w:p w:rsidR="007D14D1" w:rsidRDefault="007D14D1">
            <w:pPr>
              <w:spacing w:after="0"/>
              <w:ind w:left="135"/>
            </w:pPr>
            <w:r>
              <w:rPr>
                <w:rFonts w:ascii="Times New Roman" w:hAnsi="Times New Roman"/>
                <w:b/>
                <w:color w:val="000000"/>
                <w:sz w:val="24"/>
              </w:rPr>
              <w:t xml:space="preserve">№ п/п </w:t>
            </w:r>
          </w:p>
          <w:p w:rsidR="007D14D1" w:rsidRDefault="007D14D1">
            <w:pPr>
              <w:spacing w:after="0"/>
              <w:ind w:left="135"/>
            </w:pPr>
          </w:p>
        </w:tc>
        <w:tc>
          <w:tcPr>
            <w:tcW w:w="4648" w:type="dxa"/>
            <w:vMerge w:val="restart"/>
            <w:tcMar>
              <w:top w:w="50" w:type="dxa"/>
              <w:left w:w="100" w:type="dxa"/>
            </w:tcMar>
            <w:vAlign w:val="center"/>
          </w:tcPr>
          <w:p w:rsidR="007D14D1" w:rsidRDefault="007D14D1">
            <w:pPr>
              <w:spacing w:after="0"/>
              <w:ind w:left="135"/>
            </w:pPr>
            <w:r>
              <w:rPr>
                <w:rFonts w:ascii="Times New Roman" w:hAnsi="Times New Roman"/>
                <w:b/>
                <w:color w:val="000000"/>
                <w:sz w:val="24"/>
              </w:rPr>
              <w:t xml:space="preserve">Тема урока </w:t>
            </w:r>
          </w:p>
          <w:p w:rsidR="007D14D1" w:rsidRDefault="007D14D1">
            <w:pPr>
              <w:spacing w:after="0"/>
              <w:ind w:left="135"/>
            </w:pPr>
          </w:p>
        </w:tc>
        <w:tc>
          <w:tcPr>
            <w:tcW w:w="3930" w:type="dxa"/>
            <w:gridSpan w:val="3"/>
            <w:tcMar>
              <w:top w:w="50" w:type="dxa"/>
              <w:left w:w="100" w:type="dxa"/>
            </w:tcMar>
            <w:vAlign w:val="center"/>
          </w:tcPr>
          <w:p w:rsidR="007D14D1" w:rsidRDefault="007D14D1">
            <w:pPr>
              <w:spacing w:after="0"/>
            </w:pPr>
            <w:r>
              <w:rPr>
                <w:rFonts w:ascii="Times New Roman" w:hAnsi="Times New Roman"/>
                <w:b/>
                <w:color w:val="000000"/>
                <w:sz w:val="24"/>
              </w:rPr>
              <w:t>Количество часов</w:t>
            </w:r>
          </w:p>
        </w:tc>
        <w:tc>
          <w:tcPr>
            <w:tcW w:w="992" w:type="dxa"/>
            <w:vMerge w:val="restart"/>
          </w:tcPr>
          <w:p w:rsidR="007D14D1" w:rsidRDefault="007D14D1" w:rsidP="007D14D1">
            <w:pPr>
              <w:spacing w:after="0"/>
              <w:ind w:left="135"/>
            </w:pPr>
            <w:r>
              <w:rPr>
                <w:rFonts w:ascii="Times New Roman" w:hAnsi="Times New Roman"/>
                <w:b/>
                <w:color w:val="000000"/>
                <w:sz w:val="24"/>
              </w:rPr>
              <w:t xml:space="preserve">Дата изучения </w:t>
            </w:r>
          </w:p>
          <w:p w:rsidR="007D14D1" w:rsidRPr="007D14D1" w:rsidRDefault="007D14D1" w:rsidP="007D14D1">
            <w:pPr>
              <w:spacing w:after="0"/>
              <w:ind w:left="135"/>
              <w:rPr>
                <w:rFonts w:ascii="Times New Roman" w:hAnsi="Times New Roman"/>
                <w:b/>
                <w:color w:val="000000"/>
                <w:sz w:val="24"/>
                <w:lang w:val="ru-RU"/>
              </w:rPr>
            </w:pPr>
            <w:r>
              <w:rPr>
                <w:rFonts w:ascii="Times New Roman" w:hAnsi="Times New Roman"/>
                <w:b/>
                <w:color w:val="000000"/>
                <w:sz w:val="24"/>
                <w:lang w:val="ru-RU"/>
              </w:rPr>
              <w:t>план</w:t>
            </w:r>
          </w:p>
        </w:tc>
        <w:tc>
          <w:tcPr>
            <w:tcW w:w="992" w:type="dxa"/>
            <w:vMerge w:val="restart"/>
            <w:tcMar>
              <w:top w:w="50" w:type="dxa"/>
              <w:left w:w="100" w:type="dxa"/>
            </w:tcMar>
            <w:vAlign w:val="center"/>
          </w:tcPr>
          <w:p w:rsidR="007D14D1" w:rsidRDefault="007D14D1" w:rsidP="007D14D1">
            <w:pPr>
              <w:spacing w:after="0"/>
              <w:ind w:left="135"/>
            </w:pPr>
            <w:r>
              <w:rPr>
                <w:rFonts w:ascii="Times New Roman" w:hAnsi="Times New Roman"/>
                <w:b/>
                <w:color w:val="000000"/>
                <w:sz w:val="24"/>
              </w:rPr>
              <w:t xml:space="preserve">Дата изучения </w:t>
            </w:r>
          </w:p>
          <w:p w:rsidR="007D14D1" w:rsidRPr="007D14D1" w:rsidRDefault="007D14D1">
            <w:pPr>
              <w:spacing w:after="0"/>
              <w:ind w:left="135"/>
              <w:rPr>
                <w:lang w:val="ru-RU"/>
              </w:rPr>
            </w:pPr>
            <w:r>
              <w:rPr>
                <w:lang w:val="ru-RU"/>
              </w:rPr>
              <w:t>факт</w:t>
            </w:r>
          </w:p>
        </w:tc>
        <w:tc>
          <w:tcPr>
            <w:tcW w:w="3450" w:type="dxa"/>
            <w:vMerge w:val="restart"/>
            <w:tcMar>
              <w:top w:w="50" w:type="dxa"/>
              <w:left w:w="100" w:type="dxa"/>
            </w:tcMar>
            <w:vAlign w:val="center"/>
          </w:tcPr>
          <w:p w:rsidR="007D14D1" w:rsidRDefault="007D14D1">
            <w:pPr>
              <w:spacing w:after="0"/>
              <w:ind w:left="135"/>
            </w:pPr>
            <w:r>
              <w:rPr>
                <w:rFonts w:ascii="Times New Roman" w:hAnsi="Times New Roman"/>
                <w:b/>
                <w:color w:val="000000"/>
                <w:sz w:val="24"/>
              </w:rPr>
              <w:t xml:space="preserve">Электронные цифровые образовательные ресурсы </w:t>
            </w:r>
          </w:p>
          <w:p w:rsidR="007D14D1" w:rsidRDefault="007D14D1">
            <w:pPr>
              <w:spacing w:after="0"/>
              <w:ind w:left="135"/>
            </w:pPr>
          </w:p>
        </w:tc>
      </w:tr>
      <w:tr w:rsidR="007D14D1" w:rsidTr="007D14D1">
        <w:trPr>
          <w:trHeight w:val="144"/>
          <w:tblCellSpacing w:w="20" w:type="nil"/>
        </w:trPr>
        <w:tc>
          <w:tcPr>
            <w:tcW w:w="878" w:type="dxa"/>
            <w:vMerge/>
            <w:tcBorders>
              <w:top w:val="nil"/>
            </w:tcBorders>
            <w:tcMar>
              <w:top w:w="50" w:type="dxa"/>
              <w:left w:w="100" w:type="dxa"/>
            </w:tcMar>
          </w:tcPr>
          <w:p w:rsidR="007D14D1" w:rsidRDefault="007D14D1"/>
        </w:tc>
        <w:tc>
          <w:tcPr>
            <w:tcW w:w="4648" w:type="dxa"/>
            <w:vMerge/>
            <w:tcBorders>
              <w:top w:val="nil"/>
            </w:tcBorders>
            <w:tcMar>
              <w:top w:w="50" w:type="dxa"/>
              <w:left w:w="100" w:type="dxa"/>
            </w:tcMar>
          </w:tcPr>
          <w:p w:rsidR="007D14D1" w:rsidRDefault="007D14D1"/>
        </w:tc>
        <w:tc>
          <w:tcPr>
            <w:tcW w:w="1195" w:type="dxa"/>
            <w:tcMar>
              <w:top w:w="50" w:type="dxa"/>
              <w:left w:w="100" w:type="dxa"/>
            </w:tcMar>
            <w:vAlign w:val="center"/>
          </w:tcPr>
          <w:p w:rsidR="007D14D1" w:rsidRDefault="007D14D1">
            <w:pPr>
              <w:spacing w:after="0"/>
              <w:ind w:left="135"/>
            </w:pPr>
            <w:r>
              <w:rPr>
                <w:rFonts w:ascii="Times New Roman" w:hAnsi="Times New Roman"/>
                <w:b/>
                <w:color w:val="000000"/>
                <w:sz w:val="24"/>
              </w:rPr>
              <w:t xml:space="preserve">Всего </w:t>
            </w:r>
          </w:p>
          <w:p w:rsidR="007D14D1" w:rsidRDefault="007D14D1">
            <w:pPr>
              <w:spacing w:after="0"/>
              <w:ind w:left="135"/>
            </w:pPr>
          </w:p>
        </w:tc>
        <w:tc>
          <w:tcPr>
            <w:tcW w:w="1317" w:type="dxa"/>
            <w:tcMar>
              <w:top w:w="50" w:type="dxa"/>
              <w:left w:w="100" w:type="dxa"/>
            </w:tcMar>
            <w:vAlign w:val="center"/>
          </w:tcPr>
          <w:p w:rsidR="007D14D1" w:rsidRDefault="007D14D1">
            <w:pPr>
              <w:spacing w:after="0"/>
              <w:ind w:left="135"/>
            </w:pPr>
            <w:r>
              <w:rPr>
                <w:rFonts w:ascii="Times New Roman" w:hAnsi="Times New Roman"/>
                <w:b/>
                <w:color w:val="000000"/>
                <w:sz w:val="24"/>
              </w:rPr>
              <w:t xml:space="preserve">Контрольные работы </w:t>
            </w:r>
          </w:p>
          <w:p w:rsidR="007D14D1" w:rsidRDefault="007D14D1">
            <w:pPr>
              <w:spacing w:after="0"/>
              <w:ind w:left="135"/>
            </w:pPr>
          </w:p>
        </w:tc>
        <w:tc>
          <w:tcPr>
            <w:tcW w:w="1418" w:type="dxa"/>
            <w:tcMar>
              <w:top w:w="50" w:type="dxa"/>
              <w:left w:w="100" w:type="dxa"/>
            </w:tcMar>
            <w:vAlign w:val="center"/>
          </w:tcPr>
          <w:p w:rsidR="007D14D1" w:rsidRDefault="007D14D1">
            <w:pPr>
              <w:spacing w:after="0"/>
              <w:ind w:left="135"/>
            </w:pPr>
            <w:r>
              <w:rPr>
                <w:rFonts w:ascii="Times New Roman" w:hAnsi="Times New Roman"/>
                <w:b/>
                <w:color w:val="000000"/>
                <w:sz w:val="24"/>
              </w:rPr>
              <w:t xml:space="preserve">Практические работы </w:t>
            </w:r>
          </w:p>
          <w:p w:rsidR="007D14D1" w:rsidRDefault="007D14D1">
            <w:pPr>
              <w:spacing w:after="0"/>
              <w:ind w:left="135"/>
            </w:pPr>
          </w:p>
        </w:tc>
        <w:tc>
          <w:tcPr>
            <w:tcW w:w="992" w:type="dxa"/>
            <w:vMerge/>
          </w:tcPr>
          <w:p w:rsidR="007D14D1" w:rsidRDefault="007D14D1"/>
        </w:tc>
        <w:tc>
          <w:tcPr>
            <w:tcW w:w="992" w:type="dxa"/>
            <w:vMerge/>
            <w:tcBorders>
              <w:top w:val="nil"/>
            </w:tcBorders>
            <w:tcMar>
              <w:top w:w="50" w:type="dxa"/>
              <w:left w:w="100" w:type="dxa"/>
            </w:tcMar>
          </w:tcPr>
          <w:p w:rsidR="007D14D1" w:rsidRDefault="007D14D1"/>
        </w:tc>
        <w:tc>
          <w:tcPr>
            <w:tcW w:w="3450" w:type="dxa"/>
            <w:vMerge/>
            <w:tcBorders>
              <w:top w:val="nil"/>
            </w:tcBorders>
            <w:tcMar>
              <w:top w:w="50" w:type="dxa"/>
              <w:left w:w="100" w:type="dxa"/>
            </w:tcMar>
          </w:tcPr>
          <w:p w:rsidR="007D14D1" w:rsidRDefault="007D14D1"/>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3</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4</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5</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6</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Практическая работа "Сравнение по уровню социально-экономического </w:t>
            </w:r>
            <w:r w:rsidRPr="00CE02BB">
              <w:rPr>
                <w:rFonts w:ascii="Times New Roman" w:hAnsi="Times New Roman"/>
                <w:color w:val="000000"/>
                <w:sz w:val="24"/>
                <w:lang w:val="ru-RU"/>
              </w:rPr>
              <w:lastRenderedPageBreak/>
              <w:t>развития стран различных субрегионов зарубежной Европы с использованием источников географической информации"</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7</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8</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9</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10</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11</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lastRenderedPageBreak/>
              <w:t>12</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Восточная Азия. Япония: общая экономико-географическая характеристика. </w:t>
            </w:r>
            <w:r>
              <w:rPr>
                <w:rFonts w:ascii="Times New Roman" w:hAnsi="Times New Roman"/>
                <w:color w:val="000000"/>
                <w:sz w:val="24"/>
              </w:rPr>
              <w:t>Современные проблемы</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13</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14</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15</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16</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17</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18</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19</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w:t>
            </w:r>
            <w:r w:rsidRPr="00CE02BB">
              <w:rPr>
                <w:rFonts w:ascii="Times New Roman" w:hAnsi="Times New Roman"/>
                <w:color w:val="000000"/>
                <w:sz w:val="24"/>
                <w:lang w:val="ru-RU"/>
              </w:rPr>
              <w:lastRenderedPageBreak/>
              <w:t>территориальной структуры хозяйства Канады и Бразилии на основе анализа географических карт"</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20</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21</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22</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23</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24</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Резервный урок. Обобщающее повторение по темам: Америка, Африка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25</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lastRenderedPageBreak/>
              <w:t>26</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Океания: особенности природных ресурсов, населения и хозяйства.Место в МГРТ</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27</w:t>
            </w:r>
          </w:p>
        </w:tc>
        <w:tc>
          <w:tcPr>
            <w:tcW w:w="4648" w:type="dxa"/>
            <w:tcMar>
              <w:top w:w="50" w:type="dxa"/>
              <w:left w:w="100" w:type="dxa"/>
            </w:tcMar>
            <w:vAlign w:val="center"/>
          </w:tcPr>
          <w:p w:rsidR="007D14D1" w:rsidRDefault="007D14D1">
            <w:pPr>
              <w:spacing w:after="0"/>
              <w:ind w:left="135"/>
            </w:pPr>
            <w:r w:rsidRPr="00CE02BB">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1195"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28</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29</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1 </w:t>
            </w: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30</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Группы глобальных проблем. Геополитические проблемы</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31</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Геоэкология — фокус глобальных проблем человечества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32</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33</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w:t>
            </w:r>
            <w:r w:rsidRPr="00CE02BB">
              <w:rPr>
                <w:rFonts w:ascii="Times New Roman" w:hAnsi="Times New Roman"/>
                <w:color w:val="000000"/>
                <w:sz w:val="24"/>
                <w:lang w:val="ru-RU"/>
              </w:rPr>
              <w:lastRenderedPageBreak/>
              <w:t>глобальных проблем человечества на основе анализа различных источников географической информации и участия России в их решении"</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0.5 </w:t>
            </w: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878" w:type="dxa"/>
            <w:tcMar>
              <w:top w:w="50" w:type="dxa"/>
              <w:left w:w="100" w:type="dxa"/>
            </w:tcMar>
            <w:vAlign w:val="center"/>
          </w:tcPr>
          <w:p w:rsidR="007D14D1" w:rsidRDefault="007D14D1">
            <w:pPr>
              <w:spacing w:after="0"/>
            </w:pPr>
            <w:r>
              <w:rPr>
                <w:rFonts w:ascii="Times New Roman" w:hAnsi="Times New Roman"/>
                <w:color w:val="000000"/>
                <w:sz w:val="24"/>
              </w:rPr>
              <w:t>34</w:t>
            </w:r>
          </w:p>
        </w:tc>
        <w:tc>
          <w:tcPr>
            <w:tcW w:w="4648" w:type="dxa"/>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Резервный урок. Обобщение по теме: Глобальные проблемы человечества</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7" w:type="dxa"/>
            <w:tcMar>
              <w:top w:w="50" w:type="dxa"/>
              <w:left w:w="100" w:type="dxa"/>
            </w:tcMar>
            <w:vAlign w:val="center"/>
          </w:tcPr>
          <w:p w:rsidR="007D14D1" w:rsidRDefault="007D14D1">
            <w:pPr>
              <w:spacing w:after="0"/>
              <w:ind w:left="135"/>
              <w:jc w:val="center"/>
            </w:pPr>
          </w:p>
        </w:tc>
        <w:tc>
          <w:tcPr>
            <w:tcW w:w="1418" w:type="dxa"/>
            <w:tcMar>
              <w:top w:w="50" w:type="dxa"/>
              <w:left w:w="100" w:type="dxa"/>
            </w:tcMar>
            <w:vAlign w:val="center"/>
          </w:tcPr>
          <w:p w:rsidR="007D14D1" w:rsidRDefault="007D14D1">
            <w:pPr>
              <w:spacing w:after="0"/>
              <w:ind w:left="135"/>
              <w:jc w:val="center"/>
            </w:pPr>
          </w:p>
        </w:tc>
        <w:tc>
          <w:tcPr>
            <w:tcW w:w="992" w:type="dxa"/>
          </w:tcPr>
          <w:p w:rsidR="007D14D1" w:rsidRDefault="007D14D1">
            <w:pPr>
              <w:spacing w:after="0"/>
              <w:ind w:left="135"/>
            </w:pPr>
          </w:p>
        </w:tc>
        <w:tc>
          <w:tcPr>
            <w:tcW w:w="992" w:type="dxa"/>
            <w:tcMar>
              <w:top w:w="50" w:type="dxa"/>
              <w:left w:w="100" w:type="dxa"/>
            </w:tcMar>
            <w:vAlign w:val="center"/>
          </w:tcPr>
          <w:p w:rsidR="007D14D1" w:rsidRDefault="007D14D1">
            <w:pPr>
              <w:spacing w:after="0"/>
              <w:ind w:left="135"/>
            </w:pPr>
          </w:p>
        </w:tc>
        <w:tc>
          <w:tcPr>
            <w:tcW w:w="3450" w:type="dxa"/>
            <w:tcMar>
              <w:top w:w="50" w:type="dxa"/>
              <w:left w:w="100" w:type="dxa"/>
            </w:tcMar>
            <w:vAlign w:val="center"/>
          </w:tcPr>
          <w:p w:rsidR="007D14D1" w:rsidRDefault="007D14D1">
            <w:pPr>
              <w:spacing w:after="0"/>
              <w:ind w:left="135"/>
            </w:pPr>
          </w:p>
        </w:tc>
      </w:tr>
      <w:tr w:rsidR="007D14D1" w:rsidTr="007D14D1">
        <w:trPr>
          <w:trHeight w:val="144"/>
          <w:tblCellSpacing w:w="20" w:type="nil"/>
        </w:trPr>
        <w:tc>
          <w:tcPr>
            <w:tcW w:w="5526" w:type="dxa"/>
            <w:gridSpan w:val="2"/>
            <w:tcMar>
              <w:top w:w="50" w:type="dxa"/>
              <w:left w:w="100" w:type="dxa"/>
            </w:tcMar>
            <w:vAlign w:val="center"/>
          </w:tcPr>
          <w:p w:rsidR="007D14D1" w:rsidRPr="00CE02BB" w:rsidRDefault="007D14D1">
            <w:pPr>
              <w:spacing w:after="0"/>
              <w:ind w:left="135"/>
              <w:rPr>
                <w:lang w:val="ru-RU"/>
              </w:rPr>
            </w:pPr>
            <w:r w:rsidRPr="00CE02BB">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7D14D1" w:rsidRDefault="007D14D1">
            <w:pPr>
              <w:spacing w:after="0"/>
              <w:ind w:left="135"/>
              <w:jc w:val="center"/>
            </w:pPr>
            <w:r w:rsidRPr="00CE02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17"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7D14D1" w:rsidRDefault="007D14D1">
            <w:pPr>
              <w:spacing w:after="0"/>
              <w:ind w:left="135"/>
              <w:jc w:val="center"/>
            </w:pPr>
            <w:r>
              <w:rPr>
                <w:rFonts w:ascii="Times New Roman" w:hAnsi="Times New Roman"/>
                <w:color w:val="000000"/>
                <w:sz w:val="24"/>
              </w:rPr>
              <w:t xml:space="preserve"> 4 </w:t>
            </w:r>
          </w:p>
        </w:tc>
        <w:tc>
          <w:tcPr>
            <w:tcW w:w="992" w:type="dxa"/>
          </w:tcPr>
          <w:p w:rsidR="007D14D1" w:rsidRDefault="007D14D1"/>
        </w:tc>
        <w:tc>
          <w:tcPr>
            <w:tcW w:w="4442" w:type="dxa"/>
            <w:gridSpan w:val="2"/>
            <w:tcMar>
              <w:top w:w="50" w:type="dxa"/>
              <w:left w:w="100" w:type="dxa"/>
            </w:tcMar>
            <w:vAlign w:val="center"/>
          </w:tcPr>
          <w:p w:rsidR="007D14D1" w:rsidRDefault="007D14D1"/>
        </w:tc>
      </w:tr>
    </w:tbl>
    <w:p w:rsidR="002A2C6A" w:rsidRDefault="002A2C6A">
      <w:pPr>
        <w:sectPr w:rsidR="002A2C6A">
          <w:pgSz w:w="16383" w:h="11906" w:orient="landscape"/>
          <w:pgMar w:top="1134" w:right="850" w:bottom="1134" w:left="1701" w:header="720" w:footer="720" w:gutter="0"/>
          <w:cols w:space="720"/>
        </w:sectPr>
      </w:pPr>
    </w:p>
    <w:p w:rsidR="002A2C6A" w:rsidRDefault="002A2C6A">
      <w:pPr>
        <w:sectPr w:rsidR="002A2C6A">
          <w:pgSz w:w="16383" w:h="11906" w:orient="landscape"/>
          <w:pgMar w:top="1134" w:right="850" w:bottom="1134" w:left="1701" w:header="720" w:footer="720" w:gutter="0"/>
          <w:cols w:space="720"/>
        </w:sectPr>
      </w:pPr>
    </w:p>
    <w:p w:rsidR="002A2C6A" w:rsidRPr="00CE02BB" w:rsidRDefault="00CE02BB">
      <w:pPr>
        <w:spacing w:before="199" w:after="199"/>
        <w:ind w:left="120"/>
        <w:rPr>
          <w:lang w:val="ru-RU"/>
        </w:rPr>
      </w:pPr>
      <w:bookmarkStart w:id="6" w:name="block-66728111"/>
      <w:bookmarkEnd w:id="5"/>
      <w:r w:rsidRPr="00CE02BB">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2A2C6A" w:rsidRDefault="00CE02BB">
      <w:pPr>
        <w:spacing w:before="199" w:after="199"/>
        <w:ind w:left="120"/>
      </w:pPr>
      <w:r>
        <w:rPr>
          <w:rFonts w:ascii="Times New Roman" w:hAnsi="Times New Roman"/>
          <w:b/>
          <w:color w:val="000000"/>
          <w:sz w:val="28"/>
        </w:rPr>
        <w:t xml:space="preserve">10 КЛАСС </w:t>
      </w:r>
    </w:p>
    <w:p w:rsidR="002A2C6A" w:rsidRDefault="002A2C6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2A2C6A" w:rsidRPr="007D14D1">
        <w:trPr>
          <w:trHeight w:val="144"/>
        </w:trPr>
        <w:tc>
          <w:tcPr>
            <w:tcW w:w="1988" w:type="dxa"/>
            <w:tcMar>
              <w:top w:w="50" w:type="dxa"/>
              <w:left w:w="100" w:type="dxa"/>
            </w:tcMar>
            <w:vAlign w:val="center"/>
          </w:tcPr>
          <w:p w:rsidR="002A2C6A" w:rsidRDefault="00CE02BB">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2A2C6A" w:rsidRPr="00CE02BB" w:rsidRDefault="00CE02BB">
            <w:pPr>
              <w:spacing w:after="0"/>
              <w:ind w:left="243"/>
              <w:rPr>
                <w:lang w:val="ru-RU"/>
              </w:rPr>
            </w:pPr>
            <w:r w:rsidRPr="00CE02B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Различать географические процессы и явления: урбанизацию, </w:t>
            </w:r>
            <w:r w:rsidRPr="00CE02BB">
              <w:rPr>
                <w:rFonts w:ascii="Times New Roman" w:hAnsi="Times New Roman"/>
                <w:color w:val="000000"/>
                <w:sz w:val="24"/>
                <w:lang w:val="ru-RU"/>
              </w:rPr>
              <w:lastRenderedPageBreak/>
              <w:t>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3.2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pacing w:val="-2"/>
                <w:sz w:val="24"/>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CE02BB">
              <w:rPr>
                <w:rFonts w:ascii="Times New Roman" w:hAnsi="Times New Roman"/>
                <w:color w:val="000000"/>
                <w:sz w:val="24"/>
                <w:lang w:val="ru-RU"/>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Сформированность умений находить и использовать различные </w:t>
            </w:r>
            <w:r w:rsidRPr="00CE02BB">
              <w:rPr>
                <w:rFonts w:ascii="Times New Roman" w:hAnsi="Times New Roman"/>
                <w:color w:val="000000"/>
                <w:sz w:val="24"/>
                <w:lang w:val="ru-RU"/>
              </w:rPr>
              <w:lastRenderedPageBreak/>
              <w:t>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6.1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7.3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10.1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rsidR="002A2C6A" w:rsidRPr="00CE02BB" w:rsidRDefault="002A2C6A">
      <w:pPr>
        <w:spacing w:after="0"/>
        <w:ind w:left="120"/>
        <w:rPr>
          <w:lang w:val="ru-RU"/>
        </w:rPr>
      </w:pPr>
    </w:p>
    <w:p w:rsidR="002A2C6A" w:rsidRDefault="00CE02BB">
      <w:pPr>
        <w:spacing w:before="199" w:after="199"/>
        <w:ind w:left="120"/>
      </w:pPr>
      <w:r>
        <w:rPr>
          <w:rFonts w:ascii="Times New Roman" w:hAnsi="Times New Roman"/>
          <w:b/>
          <w:color w:val="000000"/>
          <w:sz w:val="28"/>
        </w:rPr>
        <w:t>11 КЛАСС</w:t>
      </w:r>
    </w:p>
    <w:p w:rsidR="002A2C6A" w:rsidRDefault="002A2C6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2A2C6A" w:rsidRPr="007D14D1">
        <w:trPr>
          <w:trHeight w:val="144"/>
        </w:trPr>
        <w:tc>
          <w:tcPr>
            <w:tcW w:w="1988" w:type="dxa"/>
            <w:tcMar>
              <w:top w:w="50" w:type="dxa"/>
              <w:left w:w="100" w:type="dxa"/>
            </w:tcMar>
            <w:vAlign w:val="center"/>
          </w:tcPr>
          <w:p w:rsidR="002A2C6A" w:rsidRDefault="00CE02BB">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2A2C6A" w:rsidRPr="00CE02BB" w:rsidRDefault="00CE02BB">
            <w:pPr>
              <w:spacing w:after="0"/>
              <w:ind w:left="243"/>
              <w:rPr>
                <w:lang w:val="ru-RU"/>
              </w:rPr>
            </w:pPr>
            <w:r w:rsidRPr="00CE02B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Использовать знания об основных географических закономерностях для определения географических факторов </w:t>
            </w:r>
            <w:r w:rsidRPr="00CE02BB">
              <w:rPr>
                <w:rFonts w:ascii="Times New Roman" w:hAnsi="Times New Roman"/>
                <w:color w:val="000000"/>
                <w:sz w:val="24"/>
                <w:lang w:val="ru-RU"/>
              </w:rPr>
              <w:lastRenderedPageBreak/>
              <w:t>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3.3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Применять социально-экономические понятия: развитые и развивающиеся, новые индустриальные, нефтедобывающие </w:t>
            </w:r>
            <w:r w:rsidRPr="00CE02BB">
              <w:rPr>
                <w:rFonts w:ascii="Times New Roman" w:hAnsi="Times New Roman"/>
                <w:color w:val="000000"/>
                <w:sz w:val="24"/>
                <w:lang w:val="ru-RU"/>
              </w:rPr>
              <w:lastRenderedPageBreak/>
              <w:t>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5</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Формулировать обобщения и выводы по результатам наблюдения (исследования)</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w:t>
            </w:r>
            <w:r w:rsidRPr="00CE02BB">
              <w:rPr>
                <w:rFonts w:ascii="Times New Roman" w:hAnsi="Times New Roman"/>
                <w:color w:val="000000"/>
                <w:sz w:val="24"/>
                <w:lang w:val="ru-RU"/>
              </w:rPr>
              <w:lastRenderedPageBreak/>
              <w:t xml:space="preserve">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6.4</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Объяснять влияние природно-ресурсного капитала на </w:t>
            </w:r>
            <w:r w:rsidRPr="00CE02BB">
              <w:rPr>
                <w:rFonts w:ascii="Times New Roman" w:hAnsi="Times New Roman"/>
                <w:color w:val="000000"/>
                <w:sz w:val="24"/>
                <w:lang w:val="ru-RU"/>
              </w:rPr>
              <w:lastRenderedPageBreak/>
              <w:t>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Сформированность умений применять географические знания для оценки разнообразных явлений и процессов</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Описывать географические аспекты проблем взаимодействия природы и общества</w:t>
            </w:r>
          </w:p>
        </w:tc>
      </w:tr>
      <w:tr w:rsidR="002A2C6A" w:rsidRPr="007D14D1">
        <w:trPr>
          <w:trHeight w:val="144"/>
        </w:trPr>
        <w:tc>
          <w:tcPr>
            <w:tcW w:w="1988"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rsidR="002A2C6A" w:rsidRPr="00CE02BB" w:rsidRDefault="002A2C6A">
      <w:pPr>
        <w:rPr>
          <w:lang w:val="ru-RU"/>
        </w:rPr>
        <w:sectPr w:rsidR="002A2C6A" w:rsidRPr="00CE02BB">
          <w:pgSz w:w="11906" w:h="16383"/>
          <w:pgMar w:top="1134" w:right="850" w:bottom="1134" w:left="1701" w:header="720" w:footer="720" w:gutter="0"/>
          <w:cols w:space="720"/>
        </w:sectPr>
      </w:pPr>
    </w:p>
    <w:p w:rsidR="002A2C6A" w:rsidRDefault="00CE02BB">
      <w:pPr>
        <w:spacing w:before="199" w:after="199"/>
        <w:ind w:left="120"/>
      </w:pPr>
      <w:bookmarkStart w:id="7" w:name="block-66728112"/>
      <w:bookmarkEnd w:id="6"/>
      <w:r>
        <w:rPr>
          <w:rFonts w:ascii="Times New Roman" w:hAnsi="Times New Roman"/>
          <w:b/>
          <w:color w:val="000000"/>
          <w:sz w:val="28"/>
        </w:rPr>
        <w:lastRenderedPageBreak/>
        <w:t>ПРОВЕРЯЕМЫЕ ЭЛЕМЕНТЫ СОДЕРЖАНИЯ</w:t>
      </w:r>
    </w:p>
    <w:p w:rsidR="002A2C6A" w:rsidRDefault="002A2C6A">
      <w:pPr>
        <w:spacing w:before="199" w:after="199"/>
        <w:ind w:left="120"/>
      </w:pPr>
    </w:p>
    <w:p w:rsidR="002A2C6A" w:rsidRDefault="00CE02BB">
      <w:pPr>
        <w:spacing w:before="199" w:after="199"/>
        <w:ind w:left="120"/>
      </w:pPr>
      <w:r>
        <w:rPr>
          <w:rFonts w:ascii="Times New Roman" w:hAnsi="Times New Roman"/>
          <w:b/>
          <w:color w:val="000000"/>
          <w:sz w:val="28"/>
        </w:rPr>
        <w:t>10 КЛАСС</w:t>
      </w:r>
    </w:p>
    <w:p w:rsidR="002A2C6A" w:rsidRDefault="002A2C6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8449"/>
      </w:tblGrid>
      <w:tr w:rsidR="002A2C6A">
        <w:trPr>
          <w:trHeight w:val="144"/>
        </w:trPr>
        <w:tc>
          <w:tcPr>
            <w:tcW w:w="1065" w:type="dxa"/>
            <w:tcMar>
              <w:top w:w="50" w:type="dxa"/>
              <w:left w:w="100" w:type="dxa"/>
            </w:tcMar>
            <w:vAlign w:val="center"/>
          </w:tcPr>
          <w:p w:rsidR="002A2C6A" w:rsidRDefault="00CE02BB">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rsidR="002A2C6A" w:rsidRDefault="00CE02BB">
            <w:pPr>
              <w:spacing w:after="0"/>
              <w:ind w:left="243"/>
            </w:pPr>
            <w:r>
              <w:rPr>
                <w:rFonts w:ascii="Times New Roman" w:hAnsi="Times New Roman"/>
                <w:b/>
                <w:color w:val="000000"/>
                <w:sz w:val="24"/>
              </w:rPr>
              <w:t xml:space="preserve"> Проверяемый элемент содержания </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2A2C6A" w:rsidRDefault="00CE02BB">
            <w:pPr>
              <w:spacing w:after="0" w:line="336" w:lineRule="auto"/>
              <w:ind w:left="336"/>
              <w:jc w:val="both"/>
            </w:pPr>
            <w:r>
              <w:rPr>
                <w:rFonts w:ascii="Times New Roman" w:hAnsi="Times New Roman"/>
                <w:color w:val="000000"/>
                <w:sz w:val="24"/>
              </w:rPr>
              <w:t>География как наука</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r>
              <w:rPr>
                <w:rFonts w:ascii="Times New Roman" w:hAnsi="Times New Roman"/>
                <w:color w:val="000000"/>
                <w:sz w:val="24"/>
              </w:rPr>
              <w:t>Географические прогнозы как результат географических исследований</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r>
              <w:rPr>
                <w:rFonts w:ascii="Times New Roman" w:hAnsi="Times New Roman"/>
                <w:color w:val="000000"/>
                <w:sz w:val="24"/>
              </w:rPr>
              <w:t>Их значимость для представителей разных профессий</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2A2C6A" w:rsidRDefault="00CE02BB">
            <w:pPr>
              <w:spacing w:after="0" w:line="336" w:lineRule="auto"/>
              <w:ind w:left="336"/>
            </w:pPr>
            <w:r>
              <w:rPr>
                <w:rFonts w:ascii="Times New Roman" w:hAnsi="Times New Roman"/>
                <w:color w:val="000000"/>
                <w:sz w:val="24"/>
              </w:rPr>
              <w:t>Природопользование и геоэкология</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r>
              <w:rPr>
                <w:rFonts w:ascii="Times New Roman" w:hAnsi="Times New Roman"/>
                <w:color w:val="000000"/>
                <w:sz w:val="24"/>
              </w:rPr>
              <w:t>Объекты Всемирного природного и культурного наследия</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w:t>
            </w:r>
            <w:r w:rsidRPr="00CE02BB">
              <w:rPr>
                <w:rFonts w:ascii="Times New Roman" w:hAnsi="Times New Roman"/>
                <w:color w:val="000000"/>
                <w:sz w:val="24"/>
                <w:lang w:val="ru-RU"/>
              </w:rPr>
              <w:lastRenderedPageBreak/>
              <w:t xml:space="preserve">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r>
              <w:rPr>
                <w:rFonts w:ascii="Times New Roman" w:hAnsi="Times New Roman"/>
                <w:color w:val="000000"/>
                <w:sz w:val="24"/>
              </w:rPr>
              <w:t>Агроклиматические ресурсы. Рекреационные ресурсы</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rsidR="002A2C6A" w:rsidRDefault="00CE02BB">
            <w:pPr>
              <w:spacing w:after="0" w:line="336" w:lineRule="auto"/>
              <w:ind w:left="336"/>
            </w:pPr>
            <w:r>
              <w:rPr>
                <w:rFonts w:ascii="Times New Roman" w:hAnsi="Times New Roman"/>
                <w:color w:val="000000"/>
                <w:sz w:val="24"/>
              </w:rPr>
              <w:t>Современная политическая карта</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r>
              <w:rPr>
                <w:rFonts w:ascii="Times New Roman" w:hAnsi="Times New Roman"/>
                <w:color w:val="000000"/>
                <w:sz w:val="24"/>
              </w:rPr>
              <w:t>Специфика России как евразийского и приарктического государства</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2A2C6A" w:rsidRDefault="00CE02BB">
            <w:pPr>
              <w:spacing w:after="0" w:line="336" w:lineRule="auto"/>
              <w:ind w:left="336"/>
            </w:pPr>
            <w:r>
              <w:rPr>
                <w:rFonts w:ascii="Times New Roman" w:hAnsi="Times New Roman"/>
                <w:color w:val="000000"/>
                <w:sz w:val="24"/>
              </w:rPr>
              <w:t>Население мира</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r>
              <w:rPr>
                <w:rFonts w:ascii="Times New Roman" w:hAnsi="Times New Roman"/>
                <w:color w:val="000000"/>
                <w:sz w:val="24"/>
              </w:rPr>
              <w:t>Теория демографического перехода</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r>
              <w:rPr>
                <w:rFonts w:ascii="Times New Roman" w:hAnsi="Times New Roman"/>
                <w:color w:val="000000"/>
                <w:sz w:val="24"/>
              </w:rPr>
              <w:t>Современные цивилизации, географические рубежи цивилизации Запада и цивилизации Востока</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Миграции населения: причины, основные типы и направления</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4.6</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r>
              <w:rPr>
                <w:rFonts w:ascii="Times New Roman" w:hAnsi="Times New Roman"/>
                <w:color w:val="000000"/>
                <w:sz w:val="24"/>
              </w:rPr>
              <w:t>Городские агломерации и мегалополисы мира</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rsidR="002A2C6A" w:rsidRDefault="00CE02BB">
            <w:pPr>
              <w:spacing w:after="0" w:line="336" w:lineRule="auto"/>
              <w:ind w:left="336"/>
              <w:jc w:val="both"/>
            </w:pPr>
            <w:r>
              <w:rPr>
                <w:rFonts w:ascii="Times New Roman" w:hAnsi="Times New Roman"/>
                <w:color w:val="000000"/>
                <w:sz w:val="24"/>
              </w:rPr>
              <w:t>Мировое хозяйство</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r>
              <w:rPr>
                <w:rFonts w:ascii="Times New Roman" w:hAnsi="Times New Roman"/>
                <w:color w:val="000000"/>
                <w:sz w:val="24"/>
              </w:rPr>
              <w:t>Отраслевая, территориальная и функциональная структура мирового хозяйства</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r>
              <w:rPr>
                <w:rFonts w:ascii="Times New Roman" w:hAnsi="Times New Roman"/>
                <w:color w:val="000000"/>
                <w:sz w:val="24"/>
              </w:rPr>
              <w:t>Транснациональные корпорации (ТНК) и их роль в современной экономике</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w:t>
            </w:r>
            <w:r w:rsidRPr="00CE02BB">
              <w:rPr>
                <w:rFonts w:ascii="Times New Roman" w:hAnsi="Times New Roman"/>
                <w:color w:val="000000"/>
                <w:sz w:val="24"/>
                <w:lang w:val="ru-RU"/>
              </w:rPr>
              <w:lastRenderedPageBreak/>
              <w:t>ВИЭ. Роль России как крупнейшего поставщика топливно-энергетических и сырьевых ресурсов в мировой экономике</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2A2C6A" w:rsidRPr="007D14D1">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2A2C6A" w:rsidRPr="00CE02BB" w:rsidRDefault="00CE02BB">
            <w:pPr>
              <w:spacing w:after="0" w:line="312" w:lineRule="auto"/>
              <w:ind w:left="336"/>
              <w:jc w:val="both"/>
              <w:rPr>
                <w:lang w:val="ru-RU"/>
              </w:rPr>
            </w:pPr>
            <w:r w:rsidRPr="00CE02BB">
              <w:rPr>
                <w:rFonts w:ascii="Times New Roman" w:hAnsi="Times New Roman"/>
                <w:color w:val="000000"/>
                <w:sz w:val="24"/>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2A2C6A">
        <w:trPr>
          <w:trHeight w:val="144"/>
        </w:trPr>
        <w:tc>
          <w:tcPr>
            <w:tcW w:w="1065"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rsidR="002A2C6A" w:rsidRDefault="00CE02BB">
            <w:pPr>
              <w:spacing w:after="0" w:line="312" w:lineRule="auto"/>
              <w:ind w:left="336"/>
              <w:jc w:val="both"/>
            </w:pPr>
            <w:r w:rsidRPr="00CE02BB">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r>
    </w:tbl>
    <w:p w:rsidR="002A2C6A" w:rsidRDefault="002A2C6A">
      <w:pPr>
        <w:spacing w:after="0"/>
        <w:ind w:left="120"/>
      </w:pPr>
    </w:p>
    <w:p w:rsidR="002A2C6A" w:rsidRDefault="00CE02BB">
      <w:pPr>
        <w:spacing w:before="199" w:after="199"/>
        <w:ind w:left="120"/>
      </w:pPr>
      <w:r>
        <w:rPr>
          <w:rFonts w:ascii="Times New Roman" w:hAnsi="Times New Roman"/>
          <w:b/>
          <w:color w:val="000000"/>
          <w:sz w:val="28"/>
        </w:rPr>
        <w:t>11 КЛАСС</w:t>
      </w:r>
    </w:p>
    <w:p w:rsidR="002A2C6A" w:rsidRDefault="002A2C6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8447"/>
      </w:tblGrid>
      <w:tr w:rsidR="002A2C6A">
        <w:trPr>
          <w:trHeight w:val="144"/>
        </w:trPr>
        <w:tc>
          <w:tcPr>
            <w:tcW w:w="1066" w:type="dxa"/>
            <w:tcMar>
              <w:top w:w="50" w:type="dxa"/>
              <w:left w:w="100" w:type="dxa"/>
            </w:tcMar>
            <w:vAlign w:val="center"/>
          </w:tcPr>
          <w:p w:rsidR="002A2C6A" w:rsidRDefault="00CE02BB">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rsidR="002A2C6A" w:rsidRDefault="00CE02BB">
            <w:pPr>
              <w:spacing w:after="0"/>
              <w:ind w:left="243"/>
            </w:pPr>
            <w:r>
              <w:rPr>
                <w:rFonts w:ascii="Times New Roman" w:hAnsi="Times New Roman"/>
                <w:b/>
                <w:color w:val="000000"/>
                <w:sz w:val="24"/>
              </w:rPr>
              <w:t xml:space="preserve"> Проверяемый элемент содержания </w:t>
            </w:r>
          </w:p>
        </w:tc>
      </w:tr>
      <w:tr w:rsidR="002A2C6A">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2A2C6A" w:rsidRDefault="00CE02BB">
            <w:pPr>
              <w:spacing w:after="0" w:line="336" w:lineRule="auto"/>
              <w:ind w:left="336"/>
              <w:jc w:val="both"/>
            </w:pPr>
            <w:r>
              <w:rPr>
                <w:rFonts w:ascii="Times New Roman" w:hAnsi="Times New Roman"/>
                <w:color w:val="000000"/>
                <w:sz w:val="24"/>
              </w:rPr>
              <w:t>Регионы и страны мира</w:t>
            </w:r>
          </w:p>
        </w:tc>
      </w:tr>
      <w:tr w:rsidR="002A2C6A">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w:t>
            </w:r>
            <w:r w:rsidRPr="00CE02BB">
              <w:rPr>
                <w:rFonts w:ascii="Times New Roman" w:hAnsi="Times New Roman"/>
                <w:color w:val="000000"/>
                <w:sz w:val="24"/>
                <w:lang w:val="ru-RU"/>
              </w:rPr>
              <w:lastRenderedPageBreak/>
              <w:t xml:space="preserve">ресурсного капитала, населения и хозяйства стран субрегионов. </w:t>
            </w:r>
            <w:r>
              <w:rPr>
                <w:rFonts w:ascii="Times New Roman" w:hAnsi="Times New Roman"/>
                <w:color w:val="000000"/>
                <w:sz w:val="24"/>
              </w:rPr>
              <w:t>Геополитические проблемы региона</w:t>
            </w:r>
          </w:p>
        </w:tc>
      </w:tr>
      <w:tr w:rsidR="002A2C6A" w:rsidRPr="007D14D1">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2A2C6A" w:rsidRPr="007D14D1">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2A2C6A" w:rsidRPr="007D14D1">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2A2C6A" w:rsidRPr="007D14D1">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CE02BB">
              <w:rPr>
                <w:rFonts w:ascii="Times New Roman" w:hAnsi="Times New Roman"/>
                <w:color w:val="000000"/>
                <w:spacing w:val="-4"/>
                <w:sz w:val="24"/>
                <w:lang w:val="ru-RU"/>
              </w:rPr>
              <w:t>природно-ресурсный капитал. Отрасли международной специализации.</w:t>
            </w:r>
            <w:r w:rsidRPr="00CE02BB">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2A2C6A" w:rsidRPr="007D14D1">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2A2C6A">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2A2C6A" w:rsidRDefault="00CE02BB">
            <w:pPr>
              <w:spacing w:after="0" w:line="336" w:lineRule="auto"/>
              <w:ind w:left="336"/>
              <w:jc w:val="both"/>
            </w:pPr>
            <w:r>
              <w:rPr>
                <w:rFonts w:ascii="Times New Roman" w:hAnsi="Times New Roman"/>
                <w:color w:val="000000"/>
                <w:sz w:val="24"/>
              </w:rPr>
              <w:t>Глобальные проблемы человечества</w:t>
            </w:r>
          </w:p>
        </w:tc>
      </w:tr>
      <w:tr w:rsidR="002A2C6A" w:rsidRPr="007D14D1">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w:t>
            </w:r>
            <w:r w:rsidRPr="00CE02BB">
              <w:rPr>
                <w:rFonts w:ascii="Times New Roman" w:hAnsi="Times New Roman"/>
                <w:color w:val="000000"/>
                <w:sz w:val="24"/>
                <w:lang w:val="ru-RU"/>
              </w:rPr>
              <w:lastRenderedPageBreak/>
              <w:t>разрыва в уровне социально-экономического развития между развитыми и развивающимися странами и причина её возникновения</w:t>
            </w:r>
          </w:p>
        </w:tc>
      </w:tr>
      <w:tr w:rsidR="002A2C6A">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lastRenderedPageBreak/>
              <w:t>2.2</w:t>
            </w:r>
          </w:p>
        </w:tc>
        <w:tc>
          <w:tcPr>
            <w:tcW w:w="13449"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r>
              <w:rPr>
                <w:rFonts w:ascii="Times New Roman" w:hAnsi="Times New Roman"/>
                <w:color w:val="000000"/>
                <w:sz w:val="24"/>
              </w:rPr>
              <w:t>Проблема загрязнения Мирового океана и освоения его ресурсов</w:t>
            </w:r>
          </w:p>
        </w:tc>
      </w:tr>
      <w:tr w:rsidR="002A2C6A" w:rsidRPr="007D14D1">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2A2C6A" w:rsidRPr="00CE02BB" w:rsidRDefault="00CE02BB">
            <w:pPr>
              <w:spacing w:after="0" w:line="336" w:lineRule="auto"/>
              <w:ind w:left="336"/>
              <w:jc w:val="both"/>
              <w:rPr>
                <w:lang w:val="ru-RU"/>
              </w:rPr>
            </w:pPr>
            <w:r w:rsidRPr="00CE02BB">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2A2C6A">
        <w:trPr>
          <w:trHeight w:val="144"/>
        </w:trPr>
        <w:tc>
          <w:tcPr>
            <w:tcW w:w="1066" w:type="dxa"/>
            <w:tcMar>
              <w:top w:w="50" w:type="dxa"/>
              <w:left w:w="100" w:type="dxa"/>
            </w:tcMar>
            <w:vAlign w:val="center"/>
          </w:tcPr>
          <w:p w:rsidR="002A2C6A" w:rsidRDefault="00CE02BB">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2A2C6A" w:rsidRDefault="00CE02BB">
            <w:pPr>
              <w:spacing w:after="0" w:line="336" w:lineRule="auto"/>
              <w:ind w:left="336"/>
              <w:jc w:val="both"/>
            </w:pPr>
            <w:r w:rsidRPr="00CE02BB">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r>
              <w:rPr>
                <w:rFonts w:ascii="Times New Roman" w:hAnsi="Times New Roman"/>
                <w:color w:val="000000"/>
                <w:sz w:val="24"/>
              </w:rPr>
              <w:t>Роль России в решении глобальных проблем</w:t>
            </w:r>
          </w:p>
        </w:tc>
      </w:tr>
    </w:tbl>
    <w:p w:rsidR="002A2C6A" w:rsidRDefault="002A2C6A">
      <w:pPr>
        <w:sectPr w:rsidR="002A2C6A">
          <w:pgSz w:w="11906" w:h="16383"/>
          <w:pgMar w:top="1134" w:right="850" w:bottom="1134" w:left="1701" w:header="720" w:footer="720" w:gutter="0"/>
          <w:cols w:space="720"/>
        </w:sectPr>
      </w:pPr>
    </w:p>
    <w:p w:rsidR="002A2C6A" w:rsidRDefault="00CE02BB">
      <w:pPr>
        <w:spacing w:after="0"/>
        <w:ind w:left="120"/>
      </w:pPr>
      <w:bookmarkStart w:id="8" w:name="block-66728113"/>
      <w:bookmarkEnd w:id="7"/>
      <w:r>
        <w:rPr>
          <w:rFonts w:ascii="Times New Roman" w:hAnsi="Times New Roman"/>
          <w:b/>
          <w:color w:val="000000"/>
          <w:sz w:val="28"/>
        </w:rPr>
        <w:lastRenderedPageBreak/>
        <w:t>УЧЕБНО-МЕТОДИЧЕСКОЕ ОБЕСПЕЧЕНИЕ ОБРАЗОВАТЕЛЬНОГО ПРОЦЕССА</w:t>
      </w:r>
    </w:p>
    <w:p w:rsidR="002A2C6A" w:rsidRDefault="00CE02BB">
      <w:pPr>
        <w:spacing w:after="0" w:line="480" w:lineRule="auto"/>
        <w:ind w:left="120"/>
      </w:pPr>
      <w:r>
        <w:rPr>
          <w:rFonts w:ascii="Times New Roman" w:hAnsi="Times New Roman"/>
          <w:b/>
          <w:color w:val="000000"/>
          <w:sz w:val="28"/>
        </w:rPr>
        <w:t>ОБЯЗАТЕЛЬНЫЕ УЧЕБНЫЕ МАТЕРИАЛЫ ДЛЯ УЧЕНИКА</w:t>
      </w:r>
    </w:p>
    <w:p w:rsidR="002A2C6A" w:rsidRDefault="002A2C6A">
      <w:pPr>
        <w:spacing w:after="0" w:line="480" w:lineRule="auto"/>
        <w:ind w:left="120"/>
      </w:pPr>
    </w:p>
    <w:p w:rsidR="002A2C6A" w:rsidRDefault="002A2C6A">
      <w:pPr>
        <w:spacing w:after="0" w:line="480" w:lineRule="auto"/>
        <w:ind w:left="120"/>
      </w:pPr>
    </w:p>
    <w:p w:rsidR="002A2C6A" w:rsidRDefault="002A2C6A">
      <w:pPr>
        <w:spacing w:after="0"/>
        <w:ind w:left="120"/>
      </w:pPr>
    </w:p>
    <w:p w:rsidR="002A2C6A" w:rsidRDefault="00CE02BB">
      <w:pPr>
        <w:spacing w:after="0" w:line="480" w:lineRule="auto"/>
        <w:ind w:left="120"/>
      </w:pPr>
      <w:r>
        <w:rPr>
          <w:rFonts w:ascii="Times New Roman" w:hAnsi="Times New Roman"/>
          <w:b/>
          <w:color w:val="000000"/>
          <w:sz w:val="28"/>
        </w:rPr>
        <w:t>МЕТОДИЧЕСКИЕ МАТЕРИАЛЫ ДЛЯ УЧИТЕЛЯ</w:t>
      </w:r>
    </w:p>
    <w:p w:rsidR="002A2C6A" w:rsidRDefault="002A2C6A">
      <w:pPr>
        <w:spacing w:after="0" w:line="480" w:lineRule="auto"/>
        <w:ind w:left="120"/>
      </w:pPr>
    </w:p>
    <w:p w:rsidR="002A2C6A" w:rsidRDefault="002A2C6A">
      <w:pPr>
        <w:spacing w:after="0"/>
        <w:ind w:left="120"/>
      </w:pPr>
    </w:p>
    <w:p w:rsidR="002A2C6A" w:rsidRPr="00CE02BB" w:rsidRDefault="00CE02BB">
      <w:pPr>
        <w:spacing w:after="0" w:line="480" w:lineRule="auto"/>
        <w:ind w:left="120"/>
        <w:rPr>
          <w:lang w:val="ru-RU"/>
        </w:rPr>
      </w:pPr>
      <w:r w:rsidRPr="00CE02BB">
        <w:rPr>
          <w:rFonts w:ascii="Times New Roman" w:hAnsi="Times New Roman"/>
          <w:b/>
          <w:color w:val="000000"/>
          <w:sz w:val="28"/>
          <w:lang w:val="ru-RU"/>
        </w:rPr>
        <w:t>ЦИФРОВЫЕ ОБРАЗОВАТЕЛЬНЫЕ РЕСУРСЫ И РЕСУРСЫ СЕТИ ИНТЕРНЕТ</w:t>
      </w:r>
    </w:p>
    <w:p w:rsidR="002A2C6A" w:rsidRPr="00CE02BB" w:rsidRDefault="002A2C6A">
      <w:pPr>
        <w:spacing w:after="0" w:line="480" w:lineRule="auto"/>
        <w:ind w:left="120"/>
        <w:rPr>
          <w:lang w:val="ru-RU"/>
        </w:rPr>
      </w:pPr>
    </w:p>
    <w:p w:rsidR="002A2C6A" w:rsidRPr="00CE02BB" w:rsidRDefault="002A2C6A">
      <w:pPr>
        <w:rPr>
          <w:lang w:val="ru-RU"/>
        </w:rPr>
        <w:sectPr w:rsidR="002A2C6A" w:rsidRPr="00CE02BB">
          <w:pgSz w:w="11906" w:h="16383"/>
          <w:pgMar w:top="1134" w:right="850" w:bottom="1134" w:left="1701" w:header="720" w:footer="720" w:gutter="0"/>
          <w:cols w:space="720"/>
        </w:sectPr>
      </w:pPr>
    </w:p>
    <w:bookmarkEnd w:id="8"/>
    <w:p w:rsidR="006D0F69" w:rsidRPr="00CE02BB" w:rsidRDefault="006D0F69">
      <w:pPr>
        <w:rPr>
          <w:lang w:val="ru-RU"/>
        </w:rPr>
      </w:pPr>
    </w:p>
    <w:sectPr w:rsidR="006D0F69" w:rsidRPr="00CE02BB" w:rsidSect="00855A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5F3A"/>
    <w:multiLevelType w:val="multilevel"/>
    <w:tmpl w:val="12CC8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929E1"/>
    <w:multiLevelType w:val="multilevel"/>
    <w:tmpl w:val="A4ACC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955564"/>
    <w:multiLevelType w:val="multilevel"/>
    <w:tmpl w:val="6DB2B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12283C"/>
    <w:multiLevelType w:val="multilevel"/>
    <w:tmpl w:val="6A3A9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4C12D5"/>
    <w:multiLevelType w:val="multilevel"/>
    <w:tmpl w:val="5CCC8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A60E0"/>
    <w:multiLevelType w:val="multilevel"/>
    <w:tmpl w:val="9F12F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CC76BC"/>
    <w:multiLevelType w:val="multilevel"/>
    <w:tmpl w:val="D99CE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333CEB"/>
    <w:multiLevelType w:val="multilevel"/>
    <w:tmpl w:val="9A4CF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09784E"/>
    <w:multiLevelType w:val="multilevel"/>
    <w:tmpl w:val="27926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410349"/>
    <w:multiLevelType w:val="multilevel"/>
    <w:tmpl w:val="5FD84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8371C5"/>
    <w:multiLevelType w:val="multilevel"/>
    <w:tmpl w:val="AA3C7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DD4A85"/>
    <w:multiLevelType w:val="multilevel"/>
    <w:tmpl w:val="30CA1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F45A61"/>
    <w:multiLevelType w:val="multilevel"/>
    <w:tmpl w:val="0DD4D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7374AD"/>
    <w:multiLevelType w:val="multilevel"/>
    <w:tmpl w:val="BAF85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19618A"/>
    <w:multiLevelType w:val="multilevel"/>
    <w:tmpl w:val="776CE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737425"/>
    <w:multiLevelType w:val="multilevel"/>
    <w:tmpl w:val="F9D4C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D11305"/>
    <w:multiLevelType w:val="multilevel"/>
    <w:tmpl w:val="DB8AE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7"/>
  </w:num>
  <w:num w:numId="4">
    <w:abstractNumId w:val="5"/>
  </w:num>
  <w:num w:numId="5">
    <w:abstractNumId w:val="12"/>
  </w:num>
  <w:num w:numId="6">
    <w:abstractNumId w:val="9"/>
  </w:num>
  <w:num w:numId="7">
    <w:abstractNumId w:val="6"/>
  </w:num>
  <w:num w:numId="8">
    <w:abstractNumId w:val="10"/>
  </w:num>
  <w:num w:numId="9">
    <w:abstractNumId w:val="13"/>
  </w:num>
  <w:num w:numId="10">
    <w:abstractNumId w:val="4"/>
  </w:num>
  <w:num w:numId="11">
    <w:abstractNumId w:val="1"/>
  </w:num>
  <w:num w:numId="12">
    <w:abstractNumId w:val="11"/>
  </w:num>
  <w:num w:numId="13">
    <w:abstractNumId w:val="3"/>
  </w:num>
  <w:num w:numId="14">
    <w:abstractNumId w:val="2"/>
  </w:num>
  <w:num w:numId="15">
    <w:abstractNumId w:val="0"/>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2"/>
  </w:compat>
  <w:rsids>
    <w:rsidRoot w:val="002A2C6A"/>
    <w:rsid w:val="002A2C6A"/>
    <w:rsid w:val="006D0F69"/>
    <w:rsid w:val="00735AE9"/>
    <w:rsid w:val="007D14D1"/>
    <w:rsid w:val="00855A1F"/>
    <w:rsid w:val="00B4569A"/>
    <w:rsid w:val="00CE02BB"/>
    <w:rsid w:val="00EE3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48841-2558-4CF4-B5CC-C1CE53DDC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5A1F"/>
    <w:rPr>
      <w:color w:val="0563C1" w:themeColor="hyperlink"/>
      <w:u w:val="single"/>
    </w:rPr>
  </w:style>
  <w:style w:type="table" w:styleId="ac">
    <w:name w:val="Table Grid"/>
    <w:basedOn w:val="a1"/>
    <w:uiPriority w:val="59"/>
    <w:rsid w:val="00855A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618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62</Pages>
  <Words>13804</Words>
  <Characters>78689</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cp:lastPrinted>2025-09-22T07:32:00Z</cp:lastPrinted>
  <dcterms:created xsi:type="dcterms:W3CDTF">2025-09-11T07:05:00Z</dcterms:created>
  <dcterms:modified xsi:type="dcterms:W3CDTF">2025-11-07T07:47:00Z</dcterms:modified>
</cp:coreProperties>
</file>